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61" w:rsidRPr="002F72FD" w:rsidRDefault="00665B61" w:rsidP="000938A2">
      <w:pPr>
        <w:rPr>
          <w:rFonts w:ascii="Times New Roman" w:hAnsi="Times New Roman" w:cs="Times New Roman"/>
          <w:b/>
          <w:sz w:val="28"/>
          <w:szCs w:val="28"/>
        </w:rPr>
      </w:pPr>
    </w:p>
    <w:p w:rsidR="00F71D45" w:rsidRPr="002F72FD" w:rsidRDefault="005714DF" w:rsidP="00BA33AE">
      <w:pPr>
        <w:pStyle w:val="a8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Анализ деятельности </w:t>
      </w:r>
      <w:r w:rsidR="00F71D45" w:rsidRPr="002F72FD">
        <w:rPr>
          <w:rFonts w:ascii="Times New Roman" w:hAnsi="Times New Roman" w:cs="Times New Roman"/>
          <w:sz w:val="28"/>
          <w:szCs w:val="28"/>
          <w:u w:val="single"/>
        </w:rPr>
        <w:t>структурного подразделения «Детский сад «</w:t>
      </w:r>
      <w:r w:rsidR="00533710" w:rsidRPr="002F72FD">
        <w:rPr>
          <w:rFonts w:ascii="Times New Roman" w:hAnsi="Times New Roman" w:cs="Times New Roman"/>
          <w:sz w:val="28"/>
          <w:szCs w:val="28"/>
          <w:u w:val="single"/>
        </w:rPr>
        <w:t>Колокольчик</w:t>
      </w:r>
      <w:r w:rsidR="00F71D45" w:rsidRPr="002F72F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71D45" w:rsidRPr="002F72FD" w:rsidRDefault="00F71D45" w:rsidP="00F71D4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33710" w:rsidRPr="002F72FD">
        <w:rPr>
          <w:rFonts w:ascii="Times New Roman" w:hAnsi="Times New Roman" w:cs="Times New Roman"/>
          <w:sz w:val="28"/>
          <w:szCs w:val="28"/>
          <w:u w:val="single"/>
        </w:rPr>
        <w:t>2018 – 2019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44ED" w:rsidRPr="002F72FD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>чебный год</w:t>
      </w:r>
    </w:p>
    <w:p w:rsidR="00F71D45" w:rsidRPr="002F72FD" w:rsidRDefault="005714DF" w:rsidP="00F71D45">
      <w:pPr>
        <w:pStyle w:val="ab"/>
        <w:rPr>
          <w:szCs w:val="28"/>
        </w:rPr>
      </w:pPr>
      <w:r w:rsidRPr="002F72FD">
        <w:rPr>
          <w:szCs w:val="28"/>
        </w:rPr>
        <w:t>2.1 Анализ выполнения задач годового плана (плана мероприя</w:t>
      </w:r>
      <w:r w:rsidR="008D2469" w:rsidRPr="002F72FD">
        <w:rPr>
          <w:szCs w:val="28"/>
        </w:rPr>
        <w:t>т</w:t>
      </w:r>
      <w:r w:rsidRPr="002F72FD">
        <w:rPr>
          <w:szCs w:val="28"/>
        </w:rPr>
        <w:t>ий)</w:t>
      </w:r>
    </w:p>
    <w:p w:rsidR="00F71D45" w:rsidRPr="002F72FD" w:rsidRDefault="00F71D45" w:rsidP="00F71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5663"/>
        <w:gridCol w:w="2160"/>
        <w:gridCol w:w="2160"/>
        <w:gridCol w:w="2160"/>
      </w:tblGrid>
      <w:tr w:rsidR="00F71D45" w:rsidRPr="002F72FD" w:rsidTr="001E1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Задачи </w:t>
            </w:r>
          </w:p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</w:p>
          <w:p w:rsidR="00F71D45" w:rsidRPr="002F72FD" w:rsidRDefault="00E72529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2018- 2019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DA44ED" w:rsidP="00DA44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Результативность мероприятий, направле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ных на выполнение годовых задач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Проблемы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Пути решения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Задачи на 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вый учебный год</w:t>
            </w:r>
          </w:p>
        </w:tc>
      </w:tr>
      <w:tr w:rsidR="00F71D45" w:rsidRPr="002F72FD" w:rsidTr="001E1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5714DF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Сформир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овать к концу учебного года у 40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 воспитанн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в представлений о с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циокультурных ценностях</w:t>
            </w:r>
            <w:proofErr w:type="gramStart"/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праздн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ках и традициях св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ей семьи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в конте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сте реализации обр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зовательной 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ласти «Познавательное развитие» по выс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кому уровню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F6" w:rsidRPr="002F72FD" w:rsidRDefault="001510F6" w:rsidP="001E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Проведенная педагогическая диагностика индив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дуального развития детей показала, что   у 41%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тей сформированы  представления о социокульту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ных ценностях своей семьи её традициях и праздн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ках  по высокому уровню, что на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 выше ожида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мого результата, у 44% по среднему уровню, у 5% детей по низкому уровню.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noProof/>
                <w:color w:val="173BD3"/>
                <w:sz w:val="24"/>
                <w:szCs w:val="28"/>
                <w:u w:val="single"/>
                <w:shd w:val="clear" w:color="auto" w:fill="FFFFFF"/>
              </w:rPr>
              <w:drawing>
                <wp:inline distT="0" distB="0" distL="0" distR="0" wp14:anchorId="757120B0" wp14:editId="0FFFFE58">
                  <wp:extent cx="2743200" cy="1828800"/>
                  <wp:effectExtent l="0" t="0" r="0" b="0"/>
                  <wp:docPr id="16" name="Диаграмм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Наблюдается положительная  динамика колич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ственных показателей по данному направлени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казатель  высокого уровня увеличился на 20%,   с 21 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 41%.)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Проведены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следующие мероприятия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Для педагогов                                                           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-консультации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:«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Формы взаимодействия с родител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ми по приобщению детей к социокультурным це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ностям»;     «Формирование семейных ценностей у детей старшего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школьного возраста в процессе взаимоде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ствия ДОО и семьи»;                                                             «Формирование семейных ценностей у детей ранн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 возраста в процессе взаимодействия ДОО и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мьи»;                                                                                     «Формирование представлений о социокул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турных ценностях своей семьи и малой 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дины в процессе реализации проекта»;                                                           «Традиции семьи – основа воспитания подраста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щего поколения»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«Народные праздники как средство нра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ственного и познавательного развития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школьника»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«Семейные традиции и их значение в восп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тании дошкольников раннего возраста»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«Роль семейных ценностей в воспитании 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бенка»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«Семья и семейные традиции»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«Формирование представлений о семейных трад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циях и праздниках»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«Формирование системы ценностей у детей и их родителей»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семинар-практикум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 Сюжетно-ролевая игра, как фактора формирование представлений о социокул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турных ценностях семьи и малой родины в конте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сте познавательного и социально-коммуникативного развития»;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семинар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«Семейные традиции, обычаи и праздник»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Просмотр НОД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«Моя счастливая семья» Старший дошкольный возраст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Речевая игра «Моя семья»  группа раннего разв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тия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         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Тематический контроль</w:t>
            </w: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 «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Состояние восп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тательно-образовательной работы по формированию пре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ставлений о социокультурных ценностях своей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мьи и малой Родины у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тей старшего дошкольного возраста»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Цель: Анализ  работы по формированию  предста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лений о социокультурных ценн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стях своей семьи</w:t>
            </w:r>
            <w:r w:rsidR="00F556A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 малой Родины представлений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 детей старшего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школьного во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раста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Точки контроля: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1. Оценка условий по формирование пре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ставлений о социокультурных ценностях своей семьи и малой Родины у детей старшего дошкольного возраста, чувства принадлежности к своей семье у детей младшего дошкольного возраста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2.Выявление уровня  сформированности   предста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лений о социокультурных ценн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стях своей семьи и малой Родины детей старшего дошкольного возра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3.Выявление уровня  сформированности   прина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лежности к своей семье у детей младшего дошкол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ного возраста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4.Анализ развивающей предметно-пространственной среды  по формированию  пре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ставлений о  труде взрослых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5.  Взаимодействие с родителями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6.Анализ планирования  взаимодействия с родит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лями по данной проблеме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7.Анализ наглядной информации для род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телей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 воспитанниками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                                                          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ематические краткосрочные проекты: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          «Семейные традиции»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ab/>
              <w:t>«Семейные традиции, обычаи и праз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ники»»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ab/>
              <w:t>«Традиции семьи – основа воспит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ния»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ab/>
              <w:t>«Традиции моей семьи»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ab/>
              <w:t>«Семь Я»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«В наших истоках – счастье семьи»                               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13D10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 рамках проектов  удалось расширить представл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ния детей о семейных традициях и 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дословной. В ходе реализации проектов  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ли созданы условия для игровой, коммун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кативной, познавательно-исследовательской, изобразительной и двигательной деятельн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сти детей.                                                                                           Созданы  условия для реализации проектов (офор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ление групп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ы-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патриотического уголка по теме «Моя семья», выставка наглядного и дидактическ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го  материала по теме «Моя Семья» 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313D10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Создание с детьми и родителями альбома «Моя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мья», «Генеалогическое древо моей семьи»  </w:t>
            </w:r>
          </w:p>
          <w:p w:rsidR="00313D10" w:rsidRPr="002F72FD" w:rsidRDefault="00313D10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 родителями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                                                       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-консультации: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«Роль семейных традиций в воспитании дошкол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ника раннего возраста»; «Семейные традиции                                                 (календарь семейных праздников)»; «Главные усл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вия воспитания детей в семье (роль 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тери и отца)»;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«Народные праздники как средство нра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ственного и познавательного развития дошкольника»; «Как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здать семейные традиции для счастливой жизни (встреча гостей)»; «Сколько времени необходимо уделять общению с ребёнком»; «Вовлечение род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телей в реализацию проектов по познавательному и социально-коммуникативному  развитию детей»;  «Семейные традиции, обычаи и праздники »;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«Семейные традиции  и их значении в жи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 наших детей (чтение сказок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»; «Знакомство ребенка с тр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дициями семьи – основа нравственных отношений в семье»; «Восп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тание уважительного отношения и любви к родным и близким (семейный герб)»;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«Воспитание интереса к своей родословной (гене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логическое древо семьи)».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родительские собрания во всех возрастных гру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пах: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1.«В каждой семье свои традиции» (раннего разв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тия)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2.«Моя семья и её традиции»  (1 младшая)                                                  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3.«В каждой семье свои традиции» (2 мла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шая)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4.«Семейные  традиции»  (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)                                             5. «Это важное слово - СЕМЬЯ» (старшая группа) 6.«Семейные традиции»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вительная к школе группа)</w:t>
            </w:r>
          </w:p>
          <w:p w:rsidR="00313D10" w:rsidRPr="002F72FD" w:rsidRDefault="00313D10" w:rsidP="0031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20% семей участвовали  в  территориальном ко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курсе музей боевой славы «Герои Отечества»,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свящённому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75-летию Победы в Великой Отеч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ственной войне. Приносили семейные реликвии, рассказы о своих прад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дах.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Общий вывод по решению задачи: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1.Данные мероприятия позволили обогатить теор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тические и практические знания педагогов по фо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мированию у воспитанников представления о соц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окультурных ценн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стях своей семьи её традициях и праздниках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2. Созданы достаточные  условия для фо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мирования у воспитанников представлений о ценностях своей семьи её традициях и праздниках 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3. У 41% воспитанников сформированы  предста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ления о социокультурных ценн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стях своей семьи её традициях и праздниках по высокому уровню.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4. Родители воспитанников вовлечены  в образов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тельную деятельность по данному направлению.</w:t>
            </w:r>
          </w:p>
          <w:p w:rsidR="00624696" w:rsidRPr="002F72FD" w:rsidRDefault="0062469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Однако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следует отметить, что проведенная педаг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гическая диагностика по образов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области «Познавательное развитие» выяв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ила, что в показ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тель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по формированию представлений об обществе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его отечест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венных традициях и праздниках по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кому  уровню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недостаточен  (н.г. – 25%, к.г. – 35%).</w:t>
            </w:r>
          </w:p>
          <w:p w:rsidR="001510F6" w:rsidRPr="002F72FD" w:rsidRDefault="001510F6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Поэтому, на следующий учебный год цел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сообразно спланировать мероприятия по формированию пре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ставлений об отечественных традициях и праздн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ков, направленные на повышение количества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школьников с высоким уровнем развития  до 45%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00040" w:rsidRPr="002F72FD" w:rsidRDefault="00900040" w:rsidP="0015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6C3C08" w:rsidP="001E1D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Недостаточны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зданы усл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вия по формированию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пре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ставлений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об отечественных традициях и праздниках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у д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С педагогами:</w:t>
            </w:r>
          </w:p>
          <w:p w:rsidR="006C3C08" w:rsidRPr="002F72FD" w:rsidRDefault="006C3C08" w:rsidP="006C3C0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курсы повыш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ния квалифик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ции, через разли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ные формы (Т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МО, конференции, методические 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дели)</w:t>
            </w:r>
          </w:p>
          <w:p w:rsidR="006A1EDE" w:rsidRPr="002F72FD" w:rsidRDefault="00F979A3" w:rsidP="00496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-консультации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49618C" w:rsidRPr="002F72FD" w:rsidRDefault="0049618C" w:rsidP="00496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педагогич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ское совещ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3128" w:rsidRPr="002F72FD" w:rsidRDefault="0049618C" w:rsidP="00496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семинар-п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рактикум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979A3" w:rsidRPr="002F72FD" w:rsidRDefault="00A43128" w:rsidP="00496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 просмотр</w:t>
            </w:r>
            <w:r w:rsidR="0049618C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кры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тых 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меропр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тий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образов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тельная о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ласть «Познава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тельное 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витие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– ср.,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старшая, </w:t>
            </w:r>
            <w:proofErr w:type="spellStart"/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подг.гр</w:t>
            </w:r>
            <w:proofErr w:type="spellEnd"/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A1EDE" w:rsidRPr="002F72FD" w:rsidRDefault="00F71D45" w:rsidP="0049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С родителями: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9618C" w:rsidRPr="002F72FD" w:rsidRDefault="00F71D45" w:rsidP="0049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3128" w:rsidRPr="002F72FD">
              <w:rPr>
                <w:rFonts w:ascii="Times New Roman" w:hAnsi="Times New Roman" w:cs="Times New Roman"/>
                <w:sz w:val="24"/>
                <w:szCs w:val="28"/>
              </w:rPr>
              <w:t>-консультации,</w:t>
            </w:r>
          </w:p>
          <w:p w:rsidR="00A43128" w:rsidRPr="002F72FD" w:rsidRDefault="00A43128" w:rsidP="0049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мастер-классы,</w:t>
            </w:r>
          </w:p>
          <w:p w:rsidR="00A43128" w:rsidRPr="002F72FD" w:rsidRDefault="00A43128" w:rsidP="0049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вовлечение в 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разовател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ную деятельность 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средством созд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ния и реализации проектов;</w:t>
            </w:r>
          </w:p>
          <w:p w:rsidR="0049618C" w:rsidRPr="002F72FD" w:rsidRDefault="0049618C" w:rsidP="0049618C">
            <w:pPr>
              <w:pStyle w:val="Default"/>
              <w:rPr>
                <w:color w:val="FF0000"/>
                <w:szCs w:val="28"/>
              </w:rPr>
            </w:pPr>
            <w:r w:rsidRPr="002F72FD">
              <w:rPr>
                <w:szCs w:val="28"/>
              </w:rPr>
              <w:t>-групповые род</w:t>
            </w:r>
            <w:r w:rsidRPr="002F72FD">
              <w:rPr>
                <w:szCs w:val="28"/>
              </w:rPr>
              <w:t>и</w:t>
            </w:r>
            <w:r w:rsidRPr="002F72FD">
              <w:rPr>
                <w:szCs w:val="28"/>
              </w:rPr>
              <w:t>тельские с</w:t>
            </w:r>
            <w:r w:rsidRPr="002F72FD">
              <w:rPr>
                <w:szCs w:val="28"/>
              </w:rPr>
              <w:t>о</w:t>
            </w:r>
            <w:r w:rsidRPr="002F72FD">
              <w:rPr>
                <w:szCs w:val="28"/>
              </w:rPr>
              <w:t xml:space="preserve">брания </w:t>
            </w:r>
          </w:p>
          <w:p w:rsidR="0049618C" w:rsidRPr="002F72FD" w:rsidRDefault="0049618C" w:rsidP="0049618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49618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79A3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A43128" w:rsidP="000F3D7A">
            <w:pPr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Сформировать к концу уче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ного года у 45% восп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танников пре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ставлений об от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чественных тр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дициях и праздн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ках, в контексте реализации обр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зовательной обл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сти «Познавател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ное развитие» по высокому уровню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вза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модействия  с р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дителями и и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пользования р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сурсов семьи.</w:t>
            </w:r>
          </w:p>
        </w:tc>
      </w:tr>
      <w:tr w:rsidR="00F71D45" w:rsidRPr="002F72FD" w:rsidTr="007D3599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F" w:rsidRPr="002F72FD" w:rsidRDefault="00C47E0F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становлени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цел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направленности и саморегуляции в двигательной сфере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r w:rsidR="00CE132D"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5% воспитанн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ков,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в контексте ре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лизации образов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тельной области «Физическое разв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1B1578" w:rsidRPr="002F72FD">
              <w:rPr>
                <w:rFonts w:ascii="Times New Roman" w:hAnsi="Times New Roman" w:cs="Times New Roman"/>
                <w:sz w:val="24"/>
                <w:szCs w:val="28"/>
              </w:rPr>
              <w:t>тие»</w:t>
            </w:r>
          </w:p>
          <w:p w:rsidR="00F71D45" w:rsidRPr="002F72FD" w:rsidRDefault="00F71D45" w:rsidP="00C47E0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A" w:rsidRPr="002F72FD" w:rsidRDefault="00F71D45" w:rsidP="006A623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D3599"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роведены мероприятия: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</w:t>
            </w: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Для педагогов</w:t>
            </w:r>
            <w:r w:rsidR="00267EA9" w:rsidRPr="002F72F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                                                              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  <w:r w:rsidR="002F72F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«Динамические паузы в организац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онно-образовательной деятельности и режимных моментах », «Как заинтерес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вать ребёнка занятиями физкультурой», «Двигательная активность старших дошкольников в течение дня»,  «Организация зд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ровьесберегающего пространства в ДОО», «Пальч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ковые игры как средство физического развития д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тей раннего возраста».</w:t>
            </w:r>
          </w:p>
          <w:p w:rsidR="007D3599" w:rsidRPr="002F72FD" w:rsidRDefault="007D3599" w:rsidP="006A62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Просмотр НОД:</w:t>
            </w:r>
          </w:p>
          <w:p w:rsidR="007D3599" w:rsidRPr="002F72FD" w:rsidRDefault="007D3599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D56379" w:rsidRPr="002F72FD">
              <w:rPr>
                <w:rFonts w:ascii="Times New Roman" w:hAnsi="Times New Roman" w:cs="Times New Roman"/>
                <w:sz w:val="24"/>
                <w:szCs w:val="28"/>
              </w:rPr>
              <w:t>Младший возраст: проведение утренней гимнаст</w:t>
            </w:r>
            <w:r w:rsidR="00D56379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D56379" w:rsidRPr="002F72FD">
              <w:rPr>
                <w:rFonts w:ascii="Times New Roman" w:hAnsi="Times New Roman" w:cs="Times New Roman"/>
                <w:sz w:val="24"/>
                <w:szCs w:val="28"/>
              </w:rPr>
              <w:t>ки с предметами  «Весёлые погр</w:t>
            </w:r>
            <w:r w:rsidR="00D56379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D56379" w:rsidRPr="002F72FD">
              <w:rPr>
                <w:rFonts w:ascii="Times New Roman" w:hAnsi="Times New Roman" w:cs="Times New Roman"/>
                <w:sz w:val="24"/>
                <w:szCs w:val="28"/>
              </w:rPr>
              <w:t>мушки</w:t>
            </w:r>
            <w:r w:rsidR="002F72FD"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56379" w:rsidRPr="002F72FD" w:rsidRDefault="00D56379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средний возраст: проведение  утренней гимнастики с мячом «Мой весёлый звонкий мяч»</w:t>
            </w:r>
          </w:p>
          <w:p w:rsidR="00D56379" w:rsidRPr="002F72FD" w:rsidRDefault="00D56379" w:rsidP="006A623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-Старший дошкольный возраст: физкультурные 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суги  «Весёлые старты»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F72FD">
              <w:rPr>
                <w:rStyle w:val="FontStyle19"/>
                <w:sz w:val="24"/>
              </w:rPr>
              <w:t xml:space="preserve">«Школа мяча»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56379" w:rsidRPr="002F72FD" w:rsidRDefault="00D56379" w:rsidP="006A623F">
            <w:pPr>
              <w:spacing w:before="100" w:beforeAutospacing="1" w:after="12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</w:rPr>
              <w:t xml:space="preserve">Семинар </w:t>
            </w:r>
            <w:r w:rsidRPr="002F72FD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«Двигательная активность –  залог здор</w:t>
            </w:r>
            <w:r w:rsidRPr="002F72FD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вья детей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». Форма –  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нетрадиционный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элементами деловой игры </w:t>
            </w:r>
          </w:p>
          <w:p w:rsidR="006A623F" w:rsidRPr="002F72FD" w:rsidRDefault="006A623F" w:rsidP="006A623F">
            <w:pPr>
              <w:spacing w:before="100" w:beforeAutospacing="1" w:after="12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  <w:t>Семина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  <w:t>р-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  <w:t xml:space="preserve"> практикум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«Способы  ликвидации деф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цита  движения».</w:t>
            </w:r>
          </w:p>
          <w:p w:rsidR="006A623F" w:rsidRPr="002F72FD" w:rsidRDefault="000433E6" w:rsidP="006A623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="00F71D45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ематический контроль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Тема: Организация дв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гательного режима воспитанников ДОО</w:t>
            </w:r>
            <w:r w:rsidR="006A623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Цель: ан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лиз работы по развитию интереса  детей  к подви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ным  и спортивным играм в режиме  дня.</w:t>
            </w:r>
          </w:p>
          <w:p w:rsidR="006A623F" w:rsidRPr="002F72FD" w:rsidRDefault="00F71D45" w:rsidP="006A623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Точки контроля: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6A623F" w:rsidRPr="002F72FD" w:rsidRDefault="006A623F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Уровень интереса дошкольников к   двиг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тельной активности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проявление потребности к двигательной активности)</w:t>
            </w:r>
          </w:p>
          <w:p w:rsidR="006A623F" w:rsidRPr="002F72FD" w:rsidRDefault="006A623F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 двигательной активности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гов, динамических пауз)  в течение дня</w:t>
            </w:r>
          </w:p>
          <w:p w:rsidR="006A623F" w:rsidRPr="002F72FD" w:rsidRDefault="006A623F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Проведение досугов и НОД.</w:t>
            </w:r>
          </w:p>
          <w:p w:rsidR="006A623F" w:rsidRPr="002F72FD" w:rsidRDefault="006A623F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Создание условий    для самостоятельной двиг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деятельности детей</w:t>
            </w:r>
          </w:p>
          <w:p w:rsidR="006A623F" w:rsidRPr="002F72FD" w:rsidRDefault="006A623F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Планирование взаимодействия с родит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лями.</w:t>
            </w:r>
          </w:p>
          <w:p w:rsidR="00F71D45" w:rsidRPr="002F72FD" w:rsidRDefault="006A623F" w:rsidP="006A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Наглядной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информация для родителей в группах.</w:t>
            </w:r>
            <w:r w:rsidR="00267EA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</w:p>
          <w:p w:rsidR="00313D10" w:rsidRPr="002F72FD" w:rsidRDefault="00313D10" w:rsidP="00313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</w:p>
          <w:p w:rsidR="00313D10" w:rsidRPr="002F72FD" w:rsidRDefault="00313D10" w:rsidP="00313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Педагоги представили опыт работы по данному направлению на различных мер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о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приятиях: </w:t>
            </w:r>
          </w:p>
          <w:p w:rsidR="00313D10" w:rsidRPr="002F72FD" w:rsidRDefault="00313D10" w:rsidP="00313D1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- ТУМО для  педагогов,  работающих с детьми 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него дошкольного возраста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:"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Современные подх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ды к обеспечению физического развития детей 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него возраста» .</w:t>
            </w:r>
          </w:p>
          <w:p w:rsidR="00313D10" w:rsidRPr="002F72FD" w:rsidRDefault="00313D10" w:rsidP="00313D10">
            <w:pPr>
              <w:shd w:val="clear" w:color="auto" w:fill="FFFFFF"/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ТУМО   для  педагогов,  работающих с детьми  младшего дошкольного возраста по теме: «Подви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ные игры в детском саду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стер-классы )».              </w:t>
            </w:r>
          </w:p>
          <w:p w:rsidR="00313D10" w:rsidRPr="002F72FD" w:rsidRDefault="00313D10" w:rsidP="0031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Фестивале педагогических идей работников обр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зовательных организаций, реализ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ющих основную общеобразовательную программу – образовател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ную программу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школьного образования«Игровое занятие по двигательной активности с детьми 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него возраста»( г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.Ж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игулевск , февраль 2019).</w:t>
            </w:r>
          </w:p>
          <w:p w:rsidR="00313D10" w:rsidRPr="002F72FD" w:rsidRDefault="00313D10" w:rsidP="0031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IX Всероссийский Фестиваль педагогического 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стерства и творчества  работников дошкольного 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разования «Игровое занятие по двигательной акти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ности с детьми ранн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 возраста»</w:t>
            </w:r>
          </w:p>
          <w:p w:rsidR="00313D10" w:rsidRPr="002F72FD" w:rsidRDefault="00313D10" w:rsidP="006A62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F71D45" w:rsidRPr="002F72FD" w:rsidRDefault="00F71D45" w:rsidP="006A62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 родителями</w:t>
            </w:r>
          </w:p>
          <w:p w:rsidR="007D3599" w:rsidRPr="002F72FD" w:rsidRDefault="006A623F" w:rsidP="006A623F">
            <w:pPr>
              <w:spacing w:after="0" w:line="240" w:lineRule="auto"/>
              <w:rPr>
                <w:rStyle w:val="FontStyle19"/>
                <w:sz w:val="24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  <w:t>Общее родительское собрание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«Значение физкул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турно-оздоровительной работы для развития ребе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 дошкольного возраста </w:t>
            </w:r>
            <w:r w:rsidRPr="002F72FD">
              <w:rPr>
                <w:rStyle w:val="FontStyle19"/>
                <w:sz w:val="24"/>
              </w:rPr>
              <w:t>«Дружить со спортом и игрой»</w:t>
            </w:r>
          </w:p>
          <w:p w:rsidR="006A623F" w:rsidRPr="002F72FD" w:rsidRDefault="006A623F" w:rsidP="00F556AD">
            <w:pPr>
              <w:spacing w:after="0" w:line="240" w:lineRule="auto"/>
              <w:rPr>
                <w:rStyle w:val="FontStyle19"/>
                <w:i/>
                <w:sz w:val="24"/>
                <w:u w:val="single"/>
              </w:rPr>
            </w:pPr>
            <w:r w:rsidRPr="002F72FD">
              <w:rPr>
                <w:rStyle w:val="FontStyle19"/>
                <w:sz w:val="24"/>
              </w:rPr>
              <w:t xml:space="preserve"> </w:t>
            </w:r>
            <w:r w:rsidRPr="002F72FD">
              <w:rPr>
                <w:rStyle w:val="FontStyle19"/>
                <w:i/>
                <w:sz w:val="24"/>
                <w:u w:val="single"/>
              </w:rPr>
              <w:t>Родительские собрания в каждой возрастной гру</w:t>
            </w:r>
            <w:r w:rsidRPr="002F72FD">
              <w:rPr>
                <w:rStyle w:val="FontStyle19"/>
                <w:i/>
                <w:sz w:val="24"/>
                <w:u w:val="single"/>
              </w:rPr>
              <w:t>п</w:t>
            </w:r>
            <w:r w:rsidRPr="002F72FD">
              <w:rPr>
                <w:rStyle w:val="FontStyle19"/>
                <w:i/>
                <w:sz w:val="24"/>
                <w:u w:val="single"/>
              </w:rPr>
              <w:t xml:space="preserve">пе: </w:t>
            </w:r>
          </w:p>
          <w:p w:rsidR="003E3E51" w:rsidRPr="002F72FD" w:rsidRDefault="006A623F" w:rsidP="00F556A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- «Роль двигательной активности в развитии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тей раннего возраста» (раннего развития),     «Знач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ние и влияние подвижного образа в жизни ребёнка» (1 младшая), </w:t>
            </w:r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>«П</w:t>
            </w:r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играй со мной в игру» </w:t>
            </w:r>
            <w:proofErr w:type="gramStart"/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>2 младшая группа), «Моя спортивная семья» (средняя группа),         «Двигательная активность и здоровье» (старшая группа),      «Здоровый образ жизни семьи – это движение» (подготовительная к школе  группа)</w:t>
            </w:r>
          </w:p>
          <w:p w:rsidR="003E3E51" w:rsidRPr="002F72FD" w:rsidRDefault="003E3E51" w:rsidP="00F556A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Консультации: 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«Динамические паузы для детей раннего возраста», 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«Занимайтесь ги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настикой по утрам вместе»,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«Режим дня – это важно для ребё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ка», </w:t>
            </w:r>
            <w:r w:rsidRPr="002F72F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</w:rPr>
              <w:t>«Физическое разв</w:t>
            </w:r>
            <w:r w:rsidRPr="002F72F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</w:rPr>
              <w:t>и</w:t>
            </w:r>
            <w:r w:rsidRPr="002F72F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</w:rPr>
              <w:t xml:space="preserve">тие ребёнка: с чего начать?»,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«Не сидим на месте, двигаемся вместе»</w:t>
            </w:r>
          </w:p>
          <w:p w:rsidR="005A2BBA" w:rsidRPr="002F72FD" w:rsidRDefault="005A2BBA" w:rsidP="003E3E51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35% семей приняли участие в реализации проекта « Зимние радости», акции «Зимние постройки».</w:t>
            </w:r>
          </w:p>
          <w:p w:rsidR="00F71D45" w:rsidRPr="002F72FD" w:rsidRDefault="00F71D45" w:rsidP="006A62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 воспитанниками</w:t>
            </w:r>
          </w:p>
          <w:p w:rsidR="003E3E51" w:rsidRPr="002F72FD" w:rsidRDefault="00F71D45" w:rsidP="00F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>Краткосрочные проекты во всех возрастных гру</w:t>
            </w:r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E3E5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пах: </w:t>
            </w:r>
            <w:r w:rsidR="007A1AB1" w:rsidRPr="002F72FD">
              <w:rPr>
                <w:rFonts w:ascii="Times New Roman" w:hAnsi="Times New Roman" w:cs="Times New Roman"/>
                <w:sz w:val="24"/>
                <w:szCs w:val="28"/>
              </w:rPr>
              <w:t>«Здоровая семь</w:t>
            </w:r>
            <w:proofErr w:type="gramStart"/>
            <w:r w:rsidR="007A1AB1" w:rsidRPr="002F72FD"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="007A1AB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это спортивная семья», «Чт</w:t>
            </w:r>
            <w:r w:rsidR="007A1AB1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A1AB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бы сильным быть сполна, физкультура нам нужна!», </w:t>
            </w:r>
            <w:r w:rsidR="007A1AB1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7A1AB1" w:rsidRPr="002F72FD"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8"/>
                <w:u w:val="none"/>
              </w:rPr>
              <w:t>Физкульт — ура!</w:t>
            </w:r>
            <w:r w:rsidR="007A1AB1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»,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«Здоровая семья- это спорти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ная семья», </w:t>
            </w:r>
            <w:r w:rsidR="00567494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«Двигаемся вместе»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A1AB1" w:rsidRPr="002F72FD" w:rsidRDefault="007A1AB1" w:rsidP="00F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7494" w:rsidRPr="002F72FD" w:rsidRDefault="00F71D45" w:rsidP="00F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Воспитанники и педагоги были участниками 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масс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6749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вой гонки «Лыжня России», </w:t>
            </w:r>
            <w:r w:rsidR="005A2BBA" w:rsidRPr="002F72FD">
              <w:rPr>
                <w:rFonts w:ascii="Times New Roman" w:hAnsi="Times New Roman" w:cs="Times New Roman"/>
                <w:sz w:val="24"/>
                <w:szCs w:val="28"/>
              </w:rPr>
              <w:t>Фестиваль Здоровья", Веселые старты "Мама, папа, я - спортивная семья".</w:t>
            </w:r>
          </w:p>
          <w:p w:rsidR="00567494" w:rsidRPr="002F72FD" w:rsidRDefault="00567494" w:rsidP="00F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0F6" w:rsidRPr="002F72FD" w:rsidRDefault="001510F6" w:rsidP="00F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Реализация всех запланированных мероприятий 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казала следующие результаты</w:t>
            </w:r>
          </w:p>
          <w:p w:rsidR="001510F6" w:rsidRPr="002F72FD" w:rsidRDefault="001510F6" w:rsidP="001510F6">
            <w:pPr>
              <w:rPr>
                <w:rFonts w:ascii="Times New Roman" w:hAnsi="Times New Roman" w:cs="Times New Roman"/>
                <w:b/>
                <w:bCs/>
                <w:color w:val="173BD3"/>
                <w:sz w:val="24"/>
                <w:szCs w:val="28"/>
                <w:u w:val="single"/>
                <w:shd w:val="clear" w:color="auto" w:fill="FFFFFF"/>
              </w:rPr>
            </w:pPr>
            <w:r w:rsidRPr="002F72FD">
              <w:rPr>
                <w:rFonts w:ascii="Times New Roman" w:hAnsi="Times New Roman" w:cs="Times New Roman"/>
                <w:b/>
                <w:bCs/>
                <w:noProof/>
                <w:color w:val="173BD3"/>
                <w:sz w:val="24"/>
                <w:szCs w:val="28"/>
                <w:u w:val="single"/>
                <w:shd w:val="clear" w:color="auto" w:fill="FFFFFF"/>
              </w:rPr>
              <w:lastRenderedPageBreak/>
              <w:drawing>
                <wp:inline distT="0" distB="0" distL="0" distR="0" wp14:anchorId="6ACD39ED" wp14:editId="5E342FA2">
                  <wp:extent cx="2752725" cy="1828800"/>
                  <wp:effectExtent l="0" t="0" r="0" b="0"/>
                  <wp:docPr id="17" name="Диаграмм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B2DAB" w:rsidRPr="002F72FD" w:rsidRDefault="001510F6" w:rsidP="001510F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45% воспитаннико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показатель увеличился на 23%,   с 22 до 45%.)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проявляют интерес к занятиям по ф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зической культуре и проявляют интерес к двиг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активности, что является показателем ст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новления целенаправленности и саморегуляции в двиг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тельной сфере. </w:t>
            </w:r>
          </w:p>
          <w:p w:rsidR="004B2DAB" w:rsidRPr="002F72FD" w:rsidRDefault="004B2DAB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 детей  сформирована потребность в двиг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активности. Они технически пр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вильно выполняют большинство физических упражнений, проявляют  интерес, акти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ность, необходимые усилия. Могут оценить усилия других детей, упорны в достижении своей цели и положительного результата. Способны организовать подвижные игры и упражнения. Могут придумать и выполнить несложные физические упражнения. Понимают значение здоровья, необх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димость 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полнения режима дня, важность занятий спортом, утренней гимнастики.</w:t>
            </w:r>
          </w:p>
          <w:p w:rsidR="001510F6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Общий вывод по решению задачи: </w:t>
            </w:r>
          </w:p>
          <w:p w:rsidR="001510F6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1.Данные мероприятия позволили обогатить </w:t>
            </w:r>
            <w:proofErr w:type="spellStart"/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тео-ретические</w:t>
            </w:r>
            <w:proofErr w:type="spellEnd"/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 практические знания педагогов по  развитию целенаправленности и саморегуляции  в двигательной сфере детей.</w:t>
            </w:r>
          </w:p>
          <w:p w:rsidR="001510F6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 Пополнена развивающа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предметно простра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ственная среда физкультурных уг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>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ков в каждой возрастной группе  пособиями и атрибутами( ле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точками (60 шт.) для гимн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стики красного, белого и синего цвета; 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шочками для метания 20 шт. и т.п.)</w:t>
            </w:r>
          </w:p>
          <w:p w:rsidR="001510F6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3.Пополнена методическая база информац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онными ресурсами:  создана картотека подвижных игр в зимний период, упражнений, пособий направленных на физическое развитие детей дошкольного возра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та, конспекты  занятий.</w:t>
            </w:r>
          </w:p>
          <w:p w:rsidR="001510F6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5.  30 % семей  воспитанников были  вовл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чены  в образовательную деятельность по данному напра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лению.</w:t>
            </w:r>
          </w:p>
          <w:p w:rsidR="004B2DAB" w:rsidRPr="002F72FD" w:rsidRDefault="004B2DAB" w:rsidP="004B2DAB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Годовые задачи достигнуты.</w:t>
            </w:r>
          </w:p>
          <w:p w:rsidR="001510F6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Однако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следует отметить, что проведенная педаг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гическая диагностика по образов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области «Физическое  р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азвитие» выявила, что в показатель высокого уровня по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овладе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нию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основными видам  движения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недостаточен  (н.г. – 15%, к.г. – 25%).</w:t>
            </w:r>
          </w:p>
          <w:p w:rsidR="007D3599" w:rsidRPr="002F72FD" w:rsidRDefault="001510F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Поэтому, на следующий учебный год цел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сообразно продолжить работу по физич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скому  развитию детей в контексте реализации задач по овладению осно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>ными ви</w:t>
            </w:r>
            <w:r w:rsidR="004B7276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дами движений  в условиях ДОО  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>при вза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>модействии с родителями.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Недостаточный уровень комп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тентности педаг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гов и родит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лей по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прио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рете</w:t>
            </w:r>
            <w:r w:rsidR="00FB25D0" w:rsidRPr="002F72FD">
              <w:rPr>
                <w:rFonts w:ascii="Times New Roman" w:hAnsi="Times New Roman" w:cs="Times New Roman"/>
                <w:sz w:val="24"/>
                <w:szCs w:val="28"/>
              </w:rPr>
              <w:t>нию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опыта детьми в двигательной де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тельности при в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полнении осно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ных видов движ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9" w:rsidRPr="002F72FD" w:rsidRDefault="00F71D45" w:rsidP="00E725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С педагогами</w:t>
            </w:r>
            <w:r w:rsidR="00267EA9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="00E72529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обучающий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минар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- практ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кум, деловые и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ры,</w:t>
            </w:r>
          </w:p>
          <w:p w:rsidR="00E72529" w:rsidRPr="002F72FD" w:rsidRDefault="00E72529" w:rsidP="00E725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мастер-классы,</w:t>
            </w:r>
          </w:p>
          <w:p w:rsidR="00E72529" w:rsidRPr="002F72FD" w:rsidRDefault="00E72529" w:rsidP="00E725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наставнич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ство,</w:t>
            </w:r>
          </w:p>
          <w:p w:rsidR="00E72529" w:rsidRPr="002F72FD" w:rsidRDefault="00E72529" w:rsidP="00E725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 w:rsidR="00267EA9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социальное партнерство,</w:t>
            </w:r>
            <w:r w:rsidR="00267EA9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</w:t>
            </w:r>
          </w:p>
          <w:p w:rsidR="00E72529" w:rsidRPr="002F72FD" w:rsidRDefault="00267EA9" w:rsidP="00E725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квалификации в различных формах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</w:t>
            </w:r>
          </w:p>
          <w:p w:rsidR="00F71D45" w:rsidRPr="002F72FD" w:rsidRDefault="00F71D45" w:rsidP="00267EA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С родителями</w:t>
            </w:r>
            <w:r w:rsidR="00267EA9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интеракти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72529" w:rsidRPr="002F72FD">
              <w:rPr>
                <w:rFonts w:ascii="Times New Roman" w:hAnsi="Times New Roman" w:cs="Times New Roman"/>
                <w:sz w:val="24"/>
                <w:szCs w:val="28"/>
              </w:rPr>
              <w:t>ные формы работы (д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 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крытых дверей, мастер-классы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, флешмоб, организация обр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зовательной де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тельности в р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жимных моме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0F3D7A" w:rsidRPr="002F72FD">
              <w:rPr>
                <w:rFonts w:ascii="Times New Roman" w:hAnsi="Times New Roman" w:cs="Times New Roman"/>
                <w:sz w:val="24"/>
                <w:szCs w:val="28"/>
              </w:rPr>
              <w:t>тах, проекты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т.д.)</w:t>
            </w:r>
          </w:p>
          <w:p w:rsidR="00F71D45" w:rsidRPr="002F72FD" w:rsidRDefault="00F71D45" w:rsidP="001E1D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0F3D7A" w:rsidP="00CE132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Способствовать   приобретению опыта  в двиг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деятел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ности при выпо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нении основных видов движений не менее чем у 45% воспитанн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ков по выс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кому уровню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в конте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сте реализации обр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зовательной области «Физич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ское разв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тие» посредством  овладения 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движными играми с правилами и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влечения с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мьи</w:t>
            </w:r>
            <w:r w:rsidR="00CE132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образовательную де</w:t>
            </w:r>
            <w:r w:rsidR="00CE132D" w:rsidRPr="002F72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E132D" w:rsidRPr="002F72FD">
              <w:rPr>
                <w:rFonts w:ascii="Times New Roman" w:hAnsi="Times New Roman" w:cs="Times New Roman"/>
                <w:sz w:val="24"/>
                <w:szCs w:val="28"/>
              </w:rPr>
              <w:t>тельность.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1D45" w:rsidRPr="002F72FD" w:rsidTr="001E1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вышению показат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лей  высокого уро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ня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тия восп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танников не ме</w:t>
            </w:r>
            <w:r w:rsidR="00624696" w:rsidRPr="002F72FD">
              <w:rPr>
                <w:rFonts w:ascii="Times New Roman" w:hAnsi="Times New Roman" w:cs="Times New Roman"/>
                <w:sz w:val="24"/>
                <w:szCs w:val="28"/>
              </w:rPr>
              <w:t>нее чем у 35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% по озн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комлению с книжной кул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турой</w:t>
            </w:r>
            <w:proofErr w:type="gramStart"/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детской литературой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, в ко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тексте реал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зации 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образовательной о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ласти «Речевое ра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2F56F8" w:rsidRPr="002F72FD">
              <w:rPr>
                <w:rFonts w:ascii="Times New Roman" w:hAnsi="Times New Roman" w:cs="Times New Roman"/>
                <w:sz w:val="24"/>
                <w:szCs w:val="28"/>
              </w:rPr>
              <w:t>витие»</w:t>
            </w:r>
          </w:p>
          <w:p w:rsidR="00F71D45" w:rsidRPr="002F72FD" w:rsidRDefault="00F71D45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B" w:rsidRPr="002F72FD" w:rsidRDefault="004B2DAB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Проведены мероприятия:                                                                 </w:t>
            </w: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С педагогами                                                                     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консультации «Роль художественной лит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ратуры в развитии речи детей раннего во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раста»; «Роль книги в развитии ребёнка»;   «Воспитание будущего                                                                               читателя»; «Книги и иллюстрации»;  «Стимулир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вание общения»; « Использование речи для развития мыслительных навыков»; «Давайте почитаем кн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ги»; «Приобщение дошкольника к книжной культ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ре»; «Воспитание ребёнка сказкой»;  «Роль детской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ги в воспитании детей раннего возраста»; «Роль художественной литературы в разв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тии речи детей старшего возраста»; «Как научить ребёнка любить книги»</w:t>
            </w:r>
          </w:p>
          <w:p w:rsidR="00703B21" w:rsidRPr="002F72FD" w:rsidRDefault="004B2DAB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- Семина</w:t>
            </w:r>
            <w:r w:rsidR="006F6DDF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«Роль детской книги в речевом развитии детей».</w:t>
            </w:r>
            <w:r w:rsidR="00703B21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B2DAB" w:rsidRPr="002F72FD" w:rsidRDefault="00703B21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Семина</w:t>
            </w:r>
            <w:proofErr w:type="gramStart"/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р-</w:t>
            </w:r>
            <w:proofErr w:type="gramEnd"/>
            <w:r w:rsidRPr="002F72F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практикум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«Мы сбережем тебя русское слово».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Сказка с «бродячим сюж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том». Составление авторских сказок как эффективное средство разв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тия речевого тво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чества дошкольников. Мастер-класс «Сказка в кубиках живет». Мастер- класс «Путешествие в картины сказок»</w:t>
            </w:r>
          </w:p>
          <w:p w:rsidR="004B2DAB" w:rsidRPr="002F72FD" w:rsidRDefault="004B2DAB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Просмотры НОД</w:t>
            </w:r>
            <w:proofErr w:type="gramStart"/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4B2DAB" w:rsidRPr="002F72FD" w:rsidRDefault="004B2DAB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Старший дошкольный возраст  «Сказочное путеш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ствие»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Викторина «Путешествие по сказкам»; </w:t>
            </w:r>
          </w:p>
          <w:p w:rsidR="004B2DAB" w:rsidRPr="002F72FD" w:rsidRDefault="004B2DAB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Младший дошкольный возраст  «В гостях у сказки» (инсценировка русской народной сказки «Заюшкина избушка»)</w:t>
            </w:r>
          </w:p>
          <w:p w:rsidR="00313D10" w:rsidRPr="002F72FD" w:rsidRDefault="00313D10" w:rsidP="00313D1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Тематический контроль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Эффективность организ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ции образовательного процесса по  ознакомлению с книжной культурой и детской литературой»       Цель: анализ работы  по  ознакомлению с книжной культурой и детской литературой                                                                 </w:t>
            </w:r>
          </w:p>
          <w:p w:rsidR="00313D10" w:rsidRPr="002F72FD" w:rsidRDefault="00313D10" w:rsidP="00313D1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Точки контроля:  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1.   Организация образовательного процесса                                    2.   Взаимодействие с родителями по данной пр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блеме, создание условий в группах                            3.   Ознакомление с книжной культурой и детской литературой детей дошкольного возраста                          4.   Анализ провед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ния открытых показов                     5.  Созд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ние условий по ознакомлению с книжной культурой и детской литературой                                 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  Анализ наглядной информации для род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телей в группах </w:t>
            </w:r>
          </w:p>
          <w:p w:rsidR="00313D10" w:rsidRPr="002F72FD" w:rsidRDefault="00313D10" w:rsidP="00313D10">
            <w:pPr>
              <w:pStyle w:val="afd"/>
              <w:rPr>
                <w:rFonts w:ascii="Times New Roman" w:hAnsi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/>
                <w:i/>
                <w:sz w:val="24"/>
                <w:szCs w:val="28"/>
              </w:rPr>
              <w:t xml:space="preserve">Педагоги </w:t>
            </w:r>
            <w:proofErr w:type="gramStart"/>
            <w:r w:rsidRPr="002F72FD">
              <w:rPr>
                <w:rFonts w:ascii="Times New Roman" w:hAnsi="Times New Roman"/>
                <w:i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/>
                <w:i/>
                <w:sz w:val="24"/>
                <w:szCs w:val="28"/>
              </w:rPr>
              <w:t>5 чел. 33%)  приняли участие в X Ме</w:t>
            </w:r>
            <w:r w:rsidRPr="002F72FD">
              <w:rPr>
                <w:rFonts w:ascii="Times New Roman" w:hAnsi="Times New Roman"/>
                <w:i/>
                <w:sz w:val="24"/>
                <w:szCs w:val="28"/>
              </w:rPr>
              <w:t>ж</w:t>
            </w:r>
            <w:r w:rsidRPr="002F72FD">
              <w:rPr>
                <w:rFonts w:ascii="Times New Roman" w:hAnsi="Times New Roman"/>
                <w:i/>
                <w:sz w:val="24"/>
                <w:szCs w:val="28"/>
              </w:rPr>
              <w:t>дународной Акции «Читаем детям о войне».</w:t>
            </w:r>
          </w:p>
          <w:p w:rsidR="004B2DAB" w:rsidRPr="002F72FD" w:rsidRDefault="004B2DAB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С воспитанниками                                                             </w:t>
            </w:r>
            <w:r w:rsidR="00703B21"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ематические краткосрочные проекты:                                  1. «Книги – лучшие друзья»;                                                    2. «Путешествие в сказку»                                                       3. «Сундучок сказок»;                                                             4. «Наши добрые сказки»;                                                         5. «Мы с книгой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вмести по жизни шагаем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»;                                6. «Книга - лучший друг ребят».</w:t>
            </w:r>
          </w:p>
          <w:p w:rsidR="00E969FF" w:rsidRPr="002F72FD" w:rsidRDefault="00E969FF" w:rsidP="00E969FF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Тематические недели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«</w:t>
            </w:r>
            <w:proofErr w:type="spellStart"/>
            <w:r w:rsidRPr="002F72FD">
              <w:rPr>
                <w:rStyle w:val="a5"/>
                <w:rFonts w:ascii="Times New Roman" w:eastAsia="Times New Roman CYR" w:hAnsi="Times New Roman" w:cs="Times New Roman"/>
                <w:b w:val="0"/>
                <w:color w:val="000000"/>
                <w:sz w:val="24"/>
                <w:szCs w:val="28"/>
              </w:rPr>
              <w:t>Книжкино</w:t>
            </w:r>
            <w:proofErr w:type="spellEnd"/>
            <w:r w:rsidRPr="002F72FD">
              <w:rPr>
                <w:rStyle w:val="a5"/>
                <w:rFonts w:ascii="Times New Roman" w:eastAsia="Times New Roman CYR" w:hAnsi="Times New Roman" w:cs="Times New Roman"/>
                <w:b w:val="0"/>
                <w:color w:val="000000"/>
                <w:sz w:val="24"/>
                <w:szCs w:val="28"/>
              </w:rPr>
              <w:t xml:space="preserve"> царство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», «Во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л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шебные сказки», </w:t>
            </w:r>
            <w:r w:rsidRPr="002F72FD">
              <w:rPr>
                <w:rStyle w:val="a5"/>
                <w:rFonts w:ascii="Times New Roman" w:eastAsia="Times New Roman CYR" w:hAnsi="Times New Roman" w:cs="Times New Roman"/>
                <w:b w:val="0"/>
                <w:color w:val="000000"/>
                <w:sz w:val="24"/>
                <w:szCs w:val="28"/>
              </w:rPr>
              <w:t>«Неделя книг о весне»,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</w:t>
            </w:r>
            <w:r w:rsidRPr="002F72FD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8"/>
              </w:rPr>
              <w:t>«Путеш</w:t>
            </w:r>
            <w:r w:rsidRPr="002F72FD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8"/>
              </w:rPr>
              <w:t>е</w:t>
            </w:r>
            <w:r w:rsidRPr="002F72FD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8"/>
              </w:rPr>
              <w:t>ствие в мир книг и инсценировки»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, «Книга – лу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ч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ший друг».</w:t>
            </w:r>
          </w:p>
          <w:p w:rsidR="00E969FF" w:rsidRPr="002F72FD" w:rsidRDefault="00E969FF" w:rsidP="004B2D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Подготовлены и представлены 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инс</w:t>
            </w:r>
            <w:r w:rsidRPr="002F72F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ценировки:</w:t>
            </w:r>
            <w:r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«Сказка о глупом мышонке»,</w:t>
            </w:r>
            <w:r w:rsidR="00320C79"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«Заюшкина избушка»,</w:t>
            </w:r>
            <w:r w:rsidR="00320C79"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басня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Крылова «Стрекоза и мур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вей»</w:t>
            </w:r>
          </w:p>
          <w:p w:rsidR="00313D10" w:rsidRPr="002F72FD" w:rsidRDefault="004B2DAB" w:rsidP="00313D1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3D10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57 % </w:t>
            </w:r>
            <w:proofErr w:type="gramStart"/>
            <w:r w:rsidR="00313D10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</w:t>
            </w:r>
            <w:proofErr w:type="gramEnd"/>
            <w:r w:rsidR="00313D10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30 детей) приняли участие в мер</w:t>
            </w:r>
            <w:r w:rsidR="00313D10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313D10"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приятиях: </w:t>
            </w:r>
          </w:p>
          <w:p w:rsidR="00313D10" w:rsidRPr="002F72FD" w:rsidRDefault="00313D10" w:rsidP="00313D1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Открытая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всероссийская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интеллектуальная оли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пиада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«Наше наследие»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13D10" w:rsidRPr="002F72FD" w:rsidRDefault="00313D10" w:rsidP="00313D10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Открытый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городской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фестиваль «На Крыльях Надежды»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оминация «Художестве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ное слово» </w:t>
            </w:r>
          </w:p>
          <w:p w:rsidR="00313D10" w:rsidRPr="002F72FD" w:rsidRDefault="00313D10" w:rsidP="00313D1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Открытый библиотечный конкурс чтецов «Родная речь-2019»(стихи А.С. Пушкина)</w:t>
            </w:r>
          </w:p>
          <w:p w:rsidR="00313D10" w:rsidRPr="002F72FD" w:rsidRDefault="00313D10" w:rsidP="00313D10">
            <w:p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Областной телевизионный конкурс «Песни Поб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ды» ОАО «Новокуйбышевское телевидение», 2019.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номинация «Чтение ст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хотворений»</w:t>
            </w:r>
          </w:p>
          <w:p w:rsidR="004B2DAB" w:rsidRPr="002F72FD" w:rsidRDefault="004B2DAB" w:rsidP="00313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С родителями: 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«Приобщение ребёнка к художественной литерат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ре»; «Воспитание сказкой – радость встречи с кн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гой»; «Значение художественной литературы в жи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 ребёнка»; «Инсц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нировка сказок –  как средство развития  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чи для детей раннего возраста»; «Как научить ребёнка любить книги»; «Читаем ребёнку вслух»; «Читать книги - хорошая привычка в ста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шем дошкольном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»; «Какие сказки читать ребёнку  младшего дошкольного возраста»; «Расти с книжкой малыш»; «Как воспитать у ребёнка любовь к чтению»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;«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Сказкотерапия в старшем 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школьном возрасте».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Родительские собрания во всех возрастных группах: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1.«Волшебный мир книг» (ра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него развития)                       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2.«Сказка в жизни ребёнка»(1 младшая)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3.«Волшебный мир книг»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 младшая гру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па)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4.«Наши добрые сказки» (средняя группа)                              5.«Хорошая книга – твой лучший друг»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старшая группа)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6.«Волшебный мир книг» (подготовительная к шк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 группа)</w:t>
            </w:r>
          </w:p>
          <w:p w:rsidR="004B2DAB" w:rsidRPr="002F72FD" w:rsidRDefault="004B2DAB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Акция  «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Подари книгу детям»,</w:t>
            </w:r>
          </w:p>
          <w:p w:rsidR="00E969FF" w:rsidRPr="002F72FD" w:rsidRDefault="00E969FF" w:rsidP="004B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домашнее задание рисование с детьми «Мои люб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мые сказки», совместное составление описательного рассказа « Мой любимый сказочный герой», офор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книжки-самоделки на тему: «Загадки», «Ска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ки»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20C79" w:rsidRPr="002F72F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Развлечение</w:t>
            </w:r>
            <w:r w:rsidR="00320C79" w:rsidRPr="002F72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совместно с родителями</w:t>
            </w:r>
            <w:r w:rsidR="00320C79" w:rsidRPr="002F72F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 </w:t>
            </w:r>
            <w:r w:rsidR="00320C79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«Путеш</w:t>
            </w:r>
            <w:r w:rsidR="00320C79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320C79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ствие в сказку»       </w:t>
            </w:r>
          </w:p>
          <w:p w:rsidR="006F6DDF" w:rsidRPr="002F72FD" w:rsidRDefault="006F6DDF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2DAB" w:rsidRPr="002F72FD" w:rsidRDefault="004B2DAB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Реализация всех запланированных мероприятий 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казала следующие результаты</w:t>
            </w:r>
          </w:p>
          <w:p w:rsidR="004B2DAB" w:rsidRPr="002F72FD" w:rsidRDefault="004B2DAB" w:rsidP="004B2DAB">
            <w:pPr>
              <w:rPr>
                <w:rFonts w:ascii="Times New Roman" w:hAnsi="Times New Roman" w:cs="Times New Roman"/>
                <w:b/>
                <w:bCs/>
                <w:color w:val="173BD3"/>
                <w:sz w:val="24"/>
                <w:szCs w:val="28"/>
                <w:u w:val="single"/>
                <w:shd w:val="clear" w:color="auto" w:fill="FFFFFF"/>
              </w:rPr>
            </w:pPr>
            <w:r w:rsidRPr="002F72FD">
              <w:rPr>
                <w:rFonts w:ascii="Times New Roman" w:hAnsi="Times New Roman" w:cs="Times New Roman"/>
                <w:b/>
                <w:bCs/>
                <w:noProof/>
                <w:color w:val="173BD3"/>
                <w:sz w:val="24"/>
                <w:szCs w:val="28"/>
                <w:u w:val="single"/>
                <w:shd w:val="clear" w:color="auto" w:fill="FFFFFF"/>
              </w:rPr>
              <w:lastRenderedPageBreak/>
              <w:drawing>
                <wp:inline distT="0" distB="0" distL="0" distR="0" wp14:anchorId="13144155" wp14:editId="0B1B0770">
                  <wp:extent cx="2752725" cy="1828800"/>
                  <wp:effectExtent l="0" t="0" r="0" b="0"/>
                  <wp:docPr id="3" name="Диаграмм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4B2DAB" w:rsidRPr="002F72FD" w:rsidRDefault="00624696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На коней учебного года 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 показатель увеличи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ся на 25%,   с 10 до 35%.) 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>воспитанников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имеют в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сокий уровень  показат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ля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 Речевого развития» 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  критерию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 книжной культурой</w:t>
            </w:r>
            <w:proofErr w:type="gramStart"/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де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ской литературой, понимание на слух текстов  ра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личных жанров детской литературы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Опыт воспр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ятия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детьми 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художественной литературы разноо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разен. С интересом относятся к литературным пр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изведениям и книгам. При выборе книг для чтения оказывают предп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чтения произведениям различных жанров литературных произведений. Проявляют и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терес к участию в заданиях, связанных с худож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F6DDF" w:rsidRPr="002F72F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литературой.</w:t>
            </w:r>
            <w:r w:rsidR="004B2DAB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20C79" w:rsidRPr="002F72FD" w:rsidRDefault="006F6DDF" w:rsidP="00313D1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20C79" w:rsidRPr="002F72FD">
              <w:rPr>
                <w:rFonts w:ascii="Times New Roman" w:hAnsi="Times New Roman" w:cs="Times New Roman"/>
                <w:sz w:val="24"/>
                <w:szCs w:val="28"/>
              </w:rPr>
              <w:t>ети  могут называть название сказки  по сюжету, иллюстрации и персонажу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20C79" w:rsidRPr="002F72F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«читают» эмоционал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ь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ные состояния по мимике, жестам, инто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softHyphen/>
              <w:t>нации гол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са. Сопереживают персонажам сказок, историй, ра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ска</w:t>
            </w:r>
            <w:r w:rsidR="00320C79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softHyphen/>
              <w:t>зов.</w:t>
            </w:r>
          </w:p>
          <w:p w:rsidR="004B2DAB" w:rsidRPr="002F72FD" w:rsidRDefault="004B2DAB" w:rsidP="004B2D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Общий вывод по решению задачи: </w:t>
            </w:r>
          </w:p>
          <w:p w:rsidR="004B2DAB" w:rsidRPr="002F72FD" w:rsidRDefault="004B2DAB" w:rsidP="004B2D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703B21" w:rsidRPr="002F72FD">
              <w:rPr>
                <w:rFonts w:ascii="Times New Roman" w:hAnsi="Times New Roman" w:cs="Times New Roman"/>
                <w:sz w:val="24"/>
                <w:szCs w:val="28"/>
              </w:rPr>
              <w:t>Педаго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>ги повысили свои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профессиональные 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ко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313D10" w:rsidRPr="002F72FD">
              <w:rPr>
                <w:rFonts w:ascii="Times New Roman" w:hAnsi="Times New Roman" w:cs="Times New Roman"/>
                <w:sz w:val="24"/>
                <w:szCs w:val="28"/>
              </w:rPr>
              <w:t>петенции.</w:t>
            </w:r>
          </w:p>
          <w:p w:rsidR="004B2DAB" w:rsidRPr="002F72FD" w:rsidRDefault="004B2DAB" w:rsidP="004B2D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 Пополнена развивающа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предметно простра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ственная среда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книгами с различными авторами и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люстраторами, репродукциями картин к сказкам.</w:t>
            </w:r>
          </w:p>
          <w:p w:rsidR="00320C79" w:rsidRPr="002F72FD" w:rsidRDefault="004B2DAB" w:rsidP="00C27B9F">
            <w:pPr>
              <w:snapToGrid w:val="0"/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3.Пополнена методическая база информац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онными ресурсами: </w:t>
            </w:r>
            <w:r w:rsidR="00E969FF"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презентация «Исто</w:t>
            </w:r>
            <w:r w:rsidR="00313D10"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рия создания книги»; викторина</w:t>
            </w:r>
            <w:r w:rsidR="00E969FF"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«Путешествие по сказ</w:t>
            </w:r>
            <w:r w:rsidR="00313D10"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>кам».</w:t>
            </w:r>
            <w:r w:rsidR="00E969FF" w:rsidRPr="002F72F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</w:t>
            </w:r>
          </w:p>
          <w:p w:rsidR="00320C79" w:rsidRPr="002F72FD" w:rsidRDefault="00320C79" w:rsidP="00320C79">
            <w:pPr>
              <w:pStyle w:val="Style5"/>
              <w:tabs>
                <w:tab w:val="left" w:pos="1061"/>
              </w:tabs>
              <w:spacing w:line="240" w:lineRule="auto"/>
              <w:ind w:firstLine="0"/>
              <w:rPr>
                <w:rStyle w:val="FontStyle19"/>
                <w:sz w:val="24"/>
              </w:rPr>
            </w:pPr>
            <w:r w:rsidRPr="002F72FD">
              <w:rPr>
                <w:rStyle w:val="a5"/>
                <w:b w:val="0"/>
                <w:color w:val="000000"/>
                <w:szCs w:val="28"/>
              </w:rPr>
              <w:t xml:space="preserve">4. </w:t>
            </w:r>
            <w:r w:rsidR="00313D10" w:rsidRPr="002F72FD">
              <w:rPr>
                <w:rStyle w:val="a5"/>
                <w:b w:val="0"/>
                <w:color w:val="000000"/>
                <w:szCs w:val="28"/>
              </w:rPr>
              <w:t>Р</w:t>
            </w:r>
            <w:r w:rsidR="00E969FF" w:rsidRPr="002F72FD">
              <w:rPr>
                <w:rStyle w:val="a5"/>
                <w:b w:val="0"/>
                <w:color w:val="000000"/>
                <w:szCs w:val="28"/>
              </w:rPr>
              <w:t>азработаны интеллектуальные карты</w:t>
            </w:r>
            <w:r w:rsidR="00C27B9F" w:rsidRPr="002F72FD">
              <w:rPr>
                <w:rStyle w:val="a5"/>
                <w:b w:val="0"/>
                <w:color w:val="000000"/>
                <w:szCs w:val="28"/>
              </w:rPr>
              <w:t>:</w:t>
            </w:r>
            <w:r w:rsidR="00E969FF" w:rsidRPr="002F72FD">
              <w:rPr>
                <w:rStyle w:val="a5"/>
                <w:b w:val="0"/>
                <w:color w:val="000000"/>
                <w:szCs w:val="28"/>
              </w:rPr>
              <w:t xml:space="preserve"> «Путеш</w:t>
            </w:r>
            <w:r w:rsidR="00E969FF" w:rsidRPr="002F72FD">
              <w:rPr>
                <w:rStyle w:val="a5"/>
                <w:b w:val="0"/>
                <w:color w:val="000000"/>
                <w:szCs w:val="28"/>
              </w:rPr>
              <w:t>е</w:t>
            </w:r>
            <w:r w:rsidR="00C27B9F" w:rsidRPr="002F72FD">
              <w:rPr>
                <w:rStyle w:val="a5"/>
                <w:b w:val="0"/>
                <w:color w:val="000000"/>
                <w:szCs w:val="28"/>
              </w:rPr>
              <w:t>ствие по сказкам»,</w:t>
            </w:r>
            <w:r w:rsidR="00E969FF" w:rsidRPr="002F72FD">
              <w:rPr>
                <w:rStyle w:val="a5"/>
                <w:b w:val="0"/>
                <w:color w:val="000000"/>
                <w:szCs w:val="28"/>
              </w:rPr>
              <w:t xml:space="preserve"> «Цветик-семицветик»</w:t>
            </w:r>
            <w:r w:rsidRPr="002F72FD">
              <w:rPr>
                <w:rStyle w:val="a5"/>
                <w:b w:val="0"/>
                <w:color w:val="000000"/>
                <w:szCs w:val="28"/>
              </w:rPr>
              <w:t xml:space="preserve">, </w:t>
            </w:r>
            <w:r w:rsidRPr="002F72FD">
              <w:rPr>
                <w:szCs w:val="28"/>
              </w:rPr>
              <w:t>«Бреме</w:t>
            </w:r>
            <w:r w:rsidRPr="002F72FD">
              <w:rPr>
                <w:szCs w:val="28"/>
              </w:rPr>
              <w:t>н</w:t>
            </w:r>
            <w:r w:rsidRPr="002F72FD">
              <w:rPr>
                <w:szCs w:val="28"/>
              </w:rPr>
              <w:t>ские музыканты», «Сказочные персонажи», Худо</w:t>
            </w:r>
            <w:r w:rsidRPr="002F72FD">
              <w:rPr>
                <w:szCs w:val="28"/>
              </w:rPr>
              <w:t>ж</w:t>
            </w:r>
            <w:r w:rsidRPr="002F72FD">
              <w:rPr>
                <w:szCs w:val="28"/>
              </w:rPr>
              <w:t>ники-иллюстраторы к сказкам; Сказка П.Ершова «Конёк Горбунок»</w:t>
            </w:r>
          </w:p>
          <w:p w:rsidR="004B2DAB" w:rsidRPr="002F72FD" w:rsidRDefault="004B2DAB" w:rsidP="00C27B9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5.  30 % семей  воспитанников были  вовл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чены  в образовательную деятельность по данному напра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лению.</w:t>
            </w:r>
          </w:p>
          <w:p w:rsidR="004B2DAB" w:rsidRPr="002F72FD" w:rsidRDefault="004B2DAB" w:rsidP="004B2D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Годовые задачи достигнуты.</w:t>
            </w:r>
          </w:p>
          <w:p w:rsidR="004B2DAB" w:rsidRPr="002F72FD" w:rsidRDefault="004B2DAB" w:rsidP="004B2D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Однако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следует отметить, что проведенная педаг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гическая диагностика по образов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тельной области «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Речевое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развитие» выявила, что в разделе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«Разв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тие связанной р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чи» показатель высокого уровня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недостат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чен  (н.г. – 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%, к.г. – 2</w:t>
            </w:r>
            <w:r w:rsidR="005C7B64"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%).</w:t>
            </w:r>
          </w:p>
          <w:p w:rsidR="007512A1" w:rsidRPr="002F72FD" w:rsidRDefault="004B2DAB" w:rsidP="0000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Поэтому, на следующий учебный год цел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сообразно </w:t>
            </w:r>
            <w:r w:rsidR="000012C0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проводить работу по развитию связанной речи с привлечением родителей (законных представителей</w:t>
            </w:r>
            <w:r w:rsidR="004B7276" w:rsidRPr="002F72FD">
              <w:rPr>
                <w:rFonts w:ascii="Times New Roman" w:hAnsi="Times New Roman" w:cs="Times New Roman"/>
                <w:sz w:val="24"/>
                <w:szCs w:val="28"/>
              </w:rPr>
              <w:t>) и социальных партнеров.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Родители недост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точно компетен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ны в речевом 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витии ребенка-дошкольника</w:t>
            </w:r>
            <w:r w:rsidR="0073459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достаточно 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пользуются во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можности игровой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средствами театра для развития свя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ной речи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1" w:rsidRPr="002F72FD" w:rsidRDefault="007512A1" w:rsidP="001E1D3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С педагогами   </w:t>
            </w:r>
          </w:p>
          <w:p w:rsidR="007512A1" w:rsidRPr="002F72FD" w:rsidRDefault="007512A1" w:rsidP="001E1D3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- 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повыш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ние квалифик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ции в разли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ных формах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7B365D" w:rsidRPr="002F72FD" w:rsidRDefault="007512A1" w:rsidP="007B36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    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обучающий семинар - практ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кум «Соста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ление </w:t>
            </w:r>
            <w:proofErr w:type="spellStart"/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интелект</w:t>
            </w:r>
            <w:proofErr w:type="spellEnd"/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карт,</w:t>
            </w:r>
            <w:r w:rsidR="007B365D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7B365D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«Фант</w:t>
            </w:r>
            <w:r w:rsidR="007B365D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7B365D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зируем с бин</w:t>
            </w:r>
            <w:r w:rsidR="007B365D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7B365D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мом»</w:t>
            </w:r>
          </w:p>
          <w:p w:rsidR="007B365D" w:rsidRPr="002F72FD" w:rsidRDefault="007B365D" w:rsidP="007B365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мастер-классы,</w:t>
            </w:r>
          </w:p>
          <w:p w:rsidR="007B365D" w:rsidRPr="002F72FD" w:rsidRDefault="007B365D" w:rsidP="007B365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обмен оп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том, </w:t>
            </w:r>
          </w:p>
          <w:p w:rsidR="007512A1" w:rsidRPr="002F72FD" w:rsidRDefault="007512A1" w:rsidP="00CD5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i/>
                <w:sz w:val="24"/>
                <w:szCs w:val="28"/>
              </w:rPr>
              <w:t>С родителями</w:t>
            </w:r>
          </w:p>
          <w:p w:rsidR="007B365D" w:rsidRPr="002F72FD" w:rsidRDefault="007B365D" w:rsidP="00CD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терактивный пл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кат «Я покажу т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бе сказку»,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«Ра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витие связной р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чи у детей через приём моделир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вания».</w:t>
            </w:r>
          </w:p>
          <w:p w:rsidR="007B365D" w:rsidRPr="002F72FD" w:rsidRDefault="007B365D" w:rsidP="00CD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CD5A37" w:rsidRPr="002F7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ривлечение</w:t>
            </w:r>
            <w:r w:rsidR="00CD5A37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 созданию усло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вий по обогащению театральных уго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C27B9F" w:rsidRPr="002F72FD">
              <w:rPr>
                <w:rFonts w:ascii="Times New Roman" w:hAnsi="Times New Roman" w:cs="Times New Roman"/>
                <w:sz w:val="24"/>
                <w:szCs w:val="28"/>
              </w:rPr>
              <w:t>ков</w:t>
            </w:r>
            <w:r w:rsidR="00734595" w:rsidRPr="002F72F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71D45" w:rsidRPr="002F72FD" w:rsidRDefault="00734595" w:rsidP="00CD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- вовлечение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в совместные мер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приятия для пр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ведения 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массовых мероприяти</w:t>
            </w:r>
            <w:proofErr w:type="gramStart"/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й(</w:t>
            </w:r>
            <w:proofErr w:type="gramEnd"/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п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сещение теа</w:t>
            </w:r>
            <w:r w:rsidR="00CD5A37"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7B365D" w:rsidRPr="002F72FD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r w:rsidR="00CD5A37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театрализова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ных предста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71D45" w:rsidRPr="002F72FD">
              <w:rPr>
                <w:rFonts w:ascii="Times New Roman" w:hAnsi="Times New Roman" w:cs="Times New Roman"/>
                <w:sz w:val="24"/>
                <w:szCs w:val="28"/>
              </w:rPr>
              <w:t>лений</w:t>
            </w:r>
            <w:r w:rsidR="00CD5A37"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B365D" w:rsidRPr="002F72FD" w:rsidRDefault="007B365D" w:rsidP="00C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вовлечение в 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разовател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ную деятельность 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средством созд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ния и реализации проектов;</w:t>
            </w:r>
          </w:p>
          <w:p w:rsidR="007B365D" w:rsidRPr="002F72FD" w:rsidRDefault="007B365D" w:rsidP="00CD5A37">
            <w:pPr>
              <w:pStyle w:val="Default"/>
              <w:rPr>
                <w:color w:val="FF0000"/>
                <w:szCs w:val="28"/>
              </w:rPr>
            </w:pPr>
            <w:r w:rsidRPr="002F72FD">
              <w:rPr>
                <w:szCs w:val="28"/>
              </w:rPr>
              <w:t>-групповые род</w:t>
            </w:r>
            <w:r w:rsidRPr="002F72FD">
              <w:rPr>
                <w:szCs w:val="28"/>
              </w:rPr>
              <w:t>и</w:t>
            </w:r>
            <w:r w:rsidRPr="002F72FD">
              <w:rPr>
                <w:szCs w:val="28"/>
              </w:rPr>
              <w:t>тельские с</w:t>
            </w:r>
            <w:r w:rsidRPr="002F72FD">
              <w:rPr>
                <w:szCs w:val="28"/>
              </w:rPr>
              <w:t>о</w:t>
            </w:r>
            <w:r w:rsidRPr="002F72FD">
              <w:rPr>
                <w:szCs w:val="28"/>
              </w:rPr>
              <w:t xml:space="preserve">брания </w:t>
            </w:r>
          </w:p>
          <w:p w:rsidR="007B365D" w:rsidRPr="002F72FD" w:rsidRDefault="007B365D" w:rsidP="00C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65D" w:rsidRPr="002F72FD" w:rsidRDefault="007B365D" w:rsidP="00CD5A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2F72FD" w:rsidRDefault="00F71D45" w:rsidP="001E1D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Сформировать к концу уче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ного года у </w:t>
            </w:r>
            <w:r w:rsidR="005946AE"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5% детей  связную речь в соотве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ствии с их возрастными во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можностями по высокому уровню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посредство</w:t>
            </w:r>
            <w:r w:rsidR="00CD5A37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средств т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7512A1" w:rsidRPr="002F72FD">
              <w:rPr>
                <w:rFonts w:ascii="Times New Roman" w:hAnsi="Times New Roman" w:cs="Times New Roman"/>
                <w:sz w:val="24"/>
                <w:szCs w:val="28"/>
              </w:rPr>
              <w:t>атра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с привлечением 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лей (законных представит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лей)</w:t>
            </w: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D45" w:rsidRPr="002F72FD" w:rsidRDefault="00F71D45" w:rsidP="001E1D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71D45" w:rsidRPr="002F72FD" w:rsidRDefault="00F71D45" w:rsidP="00734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F0835" w:rsidRPr="002F72FD" w:rsidRDefault="00FF0835" w:rsidP="00C2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0835" w:rsidRPr="002F72FD" w:rsidRDefault="00FF0835" w:rsidP="003E3E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0835" w:rsidRPr="002F72FD" w:rsidRDefault="00FF0835" w:rsidP="00C2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2C0" w:rsidRPr="002F72FD" w:rsidRDefault="000012C0" w:rsidP="00C2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2C0" w:rsidRPr="002F72FD" w:rsidRDefault="000012C0" w:rsidP="00C2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2C0" w:rsidRPr="002F72FD" w:rsidRDefault="000012C0" w:rsidP="00C2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2C0" w:rsidRPr="002F72FD" w:rsidRDefault="000012C0" w:rsidP="00C2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24654" w:rsidRPr="002F72FD" w:rsidRDefault="00C24654" w:rsidP="00AE31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E31C6" w:rsidRPr="002F72FD" w:rsidRDefault="00AE31C6" w:rsidP="00C246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1C6" w:rsidRPr="002F72FD" w:rsidRDefault="00AE31C6" w:rsidP="00AE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sz w:val="28"/>
          <w:szCs w:val="28"/>
          <w:u w:val="single"/>
        </w:rPr>
        <w:t>2.2. Анализ состояния здоровья воспитанников ДОО «Структурное подразделение «Детский сад «Колокольчик»</w:t>
      </w:r>
    </w:p>
    <w:p w:rsidR="00AE31C6" w:rsidRPr="002F72FD" w:rsidRDefault="00AE31C6" w:rsidP="00AE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31C6" w:rsidRPr="002F72FD" w:rsidRDefault="00AE31C6" w:rsidP="00AE31C6">
      <w:pPr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F72FD">
        <w:rPr>
          <w:rFonts w:ascii="Times New Roman" w:hAnsi="Times New Roman" w:cs="Times New Roman"/>
          <w:sz w:val="28"/>
          <w:szCs w:val="28"/>
        </w:rPr>
        <w:t xml:space="preserve">: анализ показателей заболеваемости  воспитанников. </w:t>
      </w:r>
    </w:p>
    <w:p w:rsidR="00AE31C6" w:rsidRPr="002F72FD" w:rsidRDefault="00AE31C6" w:rsidP="00AE31C6">
      <w:pPr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b/>
          <w:bCs/>
          <w:sz w:val="28"/>
          <w:szCs w:val="28"/>
        </w:rPr>
        <w:t>Выявлено</w:t>
      </w:r>
      <w:r w:rsidRPr="002F72FD">
        <w:rPr>
          <w:rFonts w:ascii="Times New Roman" w:hAnsi="Times New Roman" w:cs="Times New Roman"/>
          <w:sz w:val="28"/>
          <w:szCs w:val="28"/>
        </w:rPr>
        <w:t>:</w:t>
      </w:r>
    </w:p>
    <w:p w:rsidR="00AE31C6" w:rsidRPr="002F72FD" w:rsidRDefault="00AE31C6" w:rsidP="00AE3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2.5.1. Показатели в 2018г. по 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г.о</w:t>
      </w:r>
      <w:proofErr w:type="gramStart"/>
      <w:r w:rsidRPr="002F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.Н</w:t>
      </w:r>
      <w:proofErr w:type="gramEnd"/>
      <w:r w:rsidRPr="002F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овокуйбышевск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E31C6" w:rsidRPr="002F72FD" w:rsidRDefault="00AE31C6" w:rsidP="00AE31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посещаемость одним ребенком -    128 </w:t>
      </w:r>
      <w:proofErr w:type="spellStart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proofErr w:type="spellEnd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31C6" w:rsidRPr="002F72FD" w:rsidRDefault="00AE31C6" w:rsidP="00AE31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пропущено по болезни 1 ребенком –    9,2 </w:t>
      </w:r>
      <w:proofErr w:type="spellStart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proofErr w:type="spellEnd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31C6" w:rsidRPr="002F72FD" w:rsidRDefault="00AE31C6" w:rsidP="00AE31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случаев заболеваний на 150 детей-   148  </w:t>
      </w:r>
      <w:proofErr w:type="spellStart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</w:t>
      </w:r>
      <w:proofErr w:type="spellEnd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31C6" w:rsidRPr="002F72FD" w:rsidRDefault="00AE31C6" w:rsidP="00AE31C6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E31C6" w:rsidRPr="002F72FD" w:rsidRDefault="00AE31C6" w:rsidP="00AE3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>2.5.2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о заболеваемости  </w:t>
      </w:r>
      <w:proofErr w:type="spellStart"/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>сп</w:t>
      </w:r>
      <w:proofErr w:type="spellEnd"/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«Детский сад 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«Колокольчик»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ГБОУ ООШ №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Новокуйбышевск</w:t>
      </w:r>
      <w:proofErr w:type="gramStart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057"/>
        <w:gridCol w:w="1450"/>
        <w:gridCol w:w="2174"/>
        <w:gridCol w:w="1305"/>
      </w:tblGrid>
      <w:tr w:rsidR="00AE31C6" w:rsidRPr="002F72FD" w:rsidTr="002F72FD">
        <w:trPr>
          <w:trHeight w:val="274"/>
        </w:trPr>
        <w:tc>
          <w:tcPr>
            <w:tcW w:w="3189" w:type="dxa"/>
            <w:vMerge w:val="restart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6986" w:type="dxa"/>
            <w:gridSpan w:val="4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сп</w:t>
            </w:r>
            <w:proofErr w:type="spellEnd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«Детский сад «</w:t>
            </w:r>
            <w:r w:rsidRPr="002F72F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Колокольчик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AE31C6" w:rsidRPr="002F72FD" w:rsidTr="002F72FD">
        <w:trPr>
          <w:trHeight w:val="448"/>
        </w:trPr>
        <w:tc>
          <w:tcPr>
            <w:tcW w:w="3189" w:type="dxa"/>
            <w:vMerge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7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2017-18 уч.г.</w:t>
            </w:r>
          </w:p>
        </w:tc>
        <w:tc>
          <w:tcPr>
            <w:tcW w:w="1450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травма</w:t>
            </w:r>
          </w:p>
        </w:tc>
        <w:tc>
          <w:tcPr>
            <w:tcW w:w="2174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2018- 2019уч.г.</w:t>
            </w:r>
          </w:p>
        </w:tc>
        <w:tc>
          <w:tcPr>
            <w:tcW w:w="1305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травма</w:t>
            </w:r>
          </w:p>
        </w:tc>
      </w:tr>
      <w:tr w:rsidR="00AE31C6" w:rsidRPr="002F72FD" w:rsidTr="002F72FD">
        <w:trPr>
          <w:trHeight w:val="1093"/>
        </w:trPr>
        <w:tc>
          <w:tcPr>
            <w:tcW w:w="3189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Посещаемость 1 ребе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ком</w:t>
            </w:r>
          </w:p>
        </w:tc>
        <w:tc>
          <w:tcPr>
            <w:tcW w:w="2057" w:type="dxa"/>
          </w:tcPr>
          <w:p w:rsidR="00AE31C6" w:rsidRPr="002F72FD" w:rsidRDefault="00AE31C6" w:rsidP="002F72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        145</w:t>
            </w:r>
          </w:p>
        </w:tc>
        <w:tc>
          <w:tcPr>
            <w:tcW w:w="1450" w:type="dxa"/>
            <w:vMerge w:val="restart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74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128</w:t>
            </w:r>
          </w:p>
        </w:tc>
        <w:tc>
          <w:tcPr>
            <w:tcW w:w="1305" w:type="dxa"/>
            <w:vMerge w:val="restart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31C6" w:rsidRPr="002F72FD" w:rsidTr="002F72FD">
        <w:trPr>
          <w:trHeight w:val="1111"/>
        </w:trPr>
        <w:tc>
          <w:tcPr>
            <w:tcW w:w="3189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Пропущено по болезни 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ним ребенком</w:t>
            </w:r>
          </w:p>
        </w:tc>
        <w:tc>
          <w:tcPr>
            <w:tcW w:w="2057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7,8</w:t>
            </w:r>
          </w:p>
        </w:tc>
        <w:tc>
          <w:tcPr>
            <w:tcW w:w="1450" w:type="dxa"/>
            <w:vMerge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4" w:type="dxa"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9,2</w:t>
            </w:r>
          </w:p>
        </w:tc>
        <w:tc>
          <w:tcPr>
            <w:tcW w:w="1305" w:type="dxa"/>
            <w:vMerge/>
          </w:tcPr>
          <w:p w:rsidR="00AE31C6" w:rsidRPr="002F72FD" w:rsidRDefault="00AE31C6" w:rsidP="002F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E31C6" w:rsidRPr="002F72FD" w:rsidRDefault="00AE31C6" w:rsidP="00AE31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1C6" w:rsidRPr="002F72FD" w:rsidRDefault="00AE31C6" w:rsidP="00AE31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2018 году в </w:t>
      </w:r>
      <w:proofErr w:type="spellStart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proofErr w:type="spellEnd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72FD">
        <w:rPr>
          <w:rFonts w:ascii="Times New Roman" w:eastAsia="Arial" w:hAnsi="Times New Roman" w:cs="Times New Roman"/>
          <w:sz w:val="28"/>
          <w:szCs w:val="28"/>
        </w:rPr>
        <w:t>«Детский сад «</w:t>
      </w:r>
      <w:r w:rsidRPr="002F72FD">
        <w:rPr>
          <w:rFonts w:ascii="Times New Roman" w:eastAsia="Arial" w:hAnsi="Times New Roman" w:cs="Times New Roman"/>
          <w:sz w:val="28"/>
          <w:szCs w:val="28"/>
          <w:u w:val="single"/>
        </w:rPr>
        <w:t>Колокольчик</w:t>
      </w:r>
      <w:proofErr w:type="gramStart"/>
      <w:r w:rsidRPr="002F72FD">
        <w:rPr>
          <w:rFonts w:ascii="Times New Roman" w:eastAsia="Arial" w:hAnsi="Times New Roman" w:cs="Times New Roman"/>
          <w:sz w:val="28"/>
          <w:szCs w:val="28"/>
          <w:u w:val="single"/>
        </w:rPr>
        <w:t xml:space="preserve"> 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сравнению с 2017  УЧЕБНЫМ годом , </w:t>
      </w:r>
    </w:p>
    <w:p w:rsidR="00AE31C6" w:rsidRPr="002F72FD" w:rsidRDefault="00AE31C6" w:rsidP="00AE31C6">
      <w:pPr>
        <w:numPr>
          <w:ilvl w:val="0"/>
          <w:numId w:val="24"/>
        </w:numPr>
        <w:spacing w:after="0" w:line="240" w:lineRule="auto"/>
        <w:ind w:left="135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пропуски по болезни 1 ребенком (7,8 и 9,2) увеличены  на 1,4</w:t>
      </w:r>
    </w:p>
    <w:p w:rsidR="00AE31C6" w:rsidRPr="002F72FD" w:rsidRDefault="00AE31C6" w:rsidP="00AE31C6">
      <w:pPr>
        <w:numPr>
          <w:ilvl w:val="0"/>
          <w:numId w:val="24"/>
        </w:numPr>
        <w:spacing w:after="0" w:line="240" w:lineRule="auto"/>
        <w:ind w:left="135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случаев посещаемости детей  увеличилось (128 и 145)  на 17дней </w:t>
      </w:r>
    </w:p>
    <w:p w:rsidR="00AE31C6" w:rsidRPr="002F72FD" w:rsidRDefault="00AE31C6" w:rsidP="00AE31C6">
      <w:pPr>
        <w:pStyle w:val="a8"/>
        <w:numPr>
          <w:ilvl w:val="2"/>
          <w:numId w:val="3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Заболеваемость </w:t>
      </w:r>
      <w:r w:rsidRPr="002F72FD">
        <w:rPr>
          <w:rFonts w:ascii="Times New Roman" w:hAnsi="Times New Roman" w:cs="Times New Roman"/>
          <w:b/>
          <w:i/>
          <w:color w:val="000000"/>
          <w:sz w:val="28"/>
          <w:szCs w:val="28"/>
        </w:rPr>
        <w:t>(простудная)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воспитанников  </w:t>
      </w:r>
      <w:proofErr w:type="spellStart"/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>сп</w:t>
      </w:r>
      <w:proofErr w:type="spellEnd"/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«Детский сад «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Колокольчик»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ГБОУ ООШ №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>.Н</w:t>
      </w:r>
      <w:proofErr w:type="gramEnd"/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овокуйбышевск 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72FD">
        <w:rPr>
          <w:rFonts w:ascii="Times New Roman" w:hAnsi="Times New Roman" w:cs="Times New Roman"/>
          <w:b/>
          <w:sz w:val="28"/>
          <w:szCs w:val="28"/>
        </w:rPr>
        <w:t>(сентябрь-май) 2018-19у.г.</w:t>
      </w:r>
    </w:p>
    <w:tbl>
      <w:tblPr>
        <w:tblW w:w="14723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032"/>
        <w:gridCol w:w="1279"/>
        <w:gridCol w:w="1171"/>
        <w:gridCol w:w="1033"/>
        <w:gridCol w:w="1148"/>
        <w:gridCol w:w="1044"/>
        <w:gridCol w:w="1207"/>
        <w:gridCol w:w="760"/>
        <w:gridCol w:w="1023"/>
        <w:gridCol w:w="629"/>
        <w:gridCol w:w="979"/>
      </w:tblGrid>
      <w:tr w:rsidR="00AE31C6" w:rsidRPr="002F72FD" w:rsidTr="002F72FD">
        <w:trPr>
          <w:trHeight w:val="201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Группы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AE31C6" w:rsidRPr="002F72FD" w:rsidTr="002F72FD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гр. раннего возраста  «Пчёлки»</w:t>
            </w:r>
            <w:r w:rsidR="002F72FD"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(1</w:t>
            </w:r>
            <w:r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-2л.)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AE31C6" w:rsidRPr="002F72FD" w:rsidTr="002F72FD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мл</w:t>
            </w:r>
            <w:proofErr w:type="gramStart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  « Бабочки»</w:t>
            </w:r>
            <w:r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(2-3г.)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31C6" w:rsidRPr="002F72FD" w:rsidTr="002F72FD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мл</w:t>
            </w:r>
            <w:proofErr w:type="gramStart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 Светлячки» </w:t>
            </w:r>
            <w:r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(3-4г.)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E31C6" w:rsidRPr="002F72FD" w:rsidTr="002F72FD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ср.гр.  « Ягодки»</w:t>
            </w:r>
            <w:r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(4-5л.)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E31C6" w:rsidRPr="002F72FD" w:rsidTr="002F72FD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 гр. « Ромашки»</w:t>
            </w:r>
            <w:r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(5-6л.)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E31C6" w:rsidRPr="002F72FD" w:rsidTr="002F72FD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</w:t>
            </w:r>
            <w:proofErr w:type="spellEnd"/>
            <w:r w:rsidRPr="002F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гр. « Подсолнухи» </w:t>
            </w:r>
            <w:r w:rsidRPr="002F72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(6-7л.)</w:t>
            </w: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2F72FD" w:rsidRDefault="00AE31C6" w:rsidP="002F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AE31C6" w:rsidRPr="002F72FD" w:rsidRDefault="00AE31C6" w:rsidP="00AE31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31C6" w:rsidRPr="002F72FD" w:rsidRDefault="00AE31C6" w:rsidP="00AE31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31C6" w:rsidRPr="002F72FD" w:rsidRDefault="00AE31C6" w:rsidP="00AE31C6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72F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9C91985" wp14:editId="72E4D656">
            <wp:extent cx="5172075" cy="2530166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30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1C6" w:rsidRPr="002F72FD" w:rsidRDefault="00AE31C6" w:rsidP="00AE31C6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2F72FD">
        <w:rPr>
          <w:color w:val="000000"/>
          <w:sz w:val="28"/>
          <w:szCs w:val="28"/>
        </w:rPr>
        <w:t xml:space="preserve"> </w:t>
      </w:r>
    </w:p>
    <w:p w:rsidR="00AE31C6" w:rsidRPr="002F72FD" w:rsidRDefault="00AE31C6" w:rsidP="00AE31C6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AE31C6" w:rsidRPr="002F72FD" w:rsidRDefault="00AE31C6" w:rsidP="00AE31C6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2F72FD">
        <w:rPr>
          <w:color w:val="000000"/>
          <w:sz w:val="28"/>
          <w:szCs w:val="28"/>
        </w:rPr>
        <w:t>Распределение детей по группам здоровья: I – 23 ребенка, II – 126, III – 1, 2 ребёнка  имеют хронические заболевания: се</w:t>
      </w:r>
      <w:r w:rsidRPr="002F72FD">
        <w:rPr>
          <w:color w:val="000000"/>
          <w:sz w:val="28"/>
          <w:szCs w:val="28"/>
        </w:rPr>
        <w:t>р</w:t>
      </w:r>
      <w:r w:rsidRPr="002F72FD">
        <w:rPr>
          <w:color w:val="000000"/>
          <w:sz w:val="28"/>
          <w:szCs w:val="28"/>
        </w:rPr>
        <w:t>дечно-сосудистая с</w:t>
      </w:r>
      <w:r w:rsidRPr="002F72FD">
        <w:rPr>
          <w:color w:val="000000"/>
          <w:sz w:val="28"/>
          <w:szCs w:val="28"/>
        </w:rPr>
        <w:t>и</w:t>
      </w:r>
      <w:r w:rsidRPr="002F72FD">
        <w:rPr>
          <w:color w:val="000000"/>
          <w:sz w:val="28"/>
          <w:szCs w:val="28"/>
        </w:rPr>
        <w:t>стема (ВПС) – 1 ребёнок</w:t>
      </w:r>
      <w:proofErr w:type="gramStart"/>
      <w:r w:rsidRPr="002F72FD">
        <w:rPr>
          <w:color w:val="000000"/>
          <w:sz w:val="28"/>
          <w:szCs w:val="28"/>
        </w:rPr>
        <w:t xml:space="preserve"> ,</w:t>
      </w:r>
      <w:proofErr w:type="gramEnd"/>
      <w:r w:rsidRPr="002F72FD">
        <w:rPr>
          <w:color w:val="000000"/>
          <w:sz w:val="28"/>
          <w:szCs w:val="28"/>
        </w:rPr>
        <w:t xml:space="preserve"> дыхательная система – 1 ребёнок, инвалид -1 ребенок.</w:t>
      </w:r>
    </w:p>
    <w:p w:rsidR="00AE31C6" w:rsidRPr="002F72FD" w:rsidRDefault="00AE31C6" w:rsidP="00AE31C6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2F72FD">
        <w:rPr>
          <w:color w:val="000000"/>
          <w:sz w:val="28"/>
          <w:szCs w:val="28"/>
        </w:rPr>
        <w:t xml:space="preserve">  </w:t>
      </w:r>
    </w:p>
    <w:p w:rsidR="00AE31C6" w:rsidRPr="002F72FD" w:rsidRDefault="00AE31C6" w:rsidP="00AE3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  Деятельность по сохранении и укреплению здоровья воспитанников в детском саду в целом ведется </w:t>
      </w:r>
      <w:proofErr w:type="spellStart"/>
      <w:r w:rsidRPr="002F72FD">
        <w:rPr>
          <w:rFonts w:ascii="Times New Roman" w:hAnsi="Times New Roman" w:cs="Times New Roman"/>
          <w:color w:val="000000"/>
          <w:sz w:val="28"/>
          <w:szCs w:val="28"/>
        </w:rPr>
        <w:t>ситематически</w:t>
      </w:r>
      <w:proofErr w:type="spellEnd"/>
      <w:r w:rsidRPr="002F72FD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дагоги соблюдают требования федерального государственного образовательного стандарта,  выполняют рекомендации </w:t>
      </w:r>
      <w:r w:rsidRPr="002F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СанПиНов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,  качественно планируют работу по физическому развитию, используют разнообразные формы организации физкультурно-оздоровительной работы, грамотно строят обр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зовательное пространство, привлекают к работе в данном направлении родителей.                                                                                                                                                                                                    </w:t>
      </w:r>
      <w:r w:rsidRPr="002F72FD">
        <w:rPr>
          <w:rFonts w:ascii="Times New Roman" w:hAnsi="Times New Roman" w:cs="Times New Roman"/>
          <w:b/>
          <w:color w:val="000000"/>
          <w:sz w:val="28"/>
          <w:szCs w:val="28"/>
        </w:rPr>
        <w:t>Причины заболеваемости:</w:t>
      </w:r>
    </w:p>
    <w:p w:rsidR="00AE31C6" w:rsidRPr="002F72FD" w:rsidRDefault="00AE31C6" w:rsidP="00AE3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>- в  возрастном периоде от 3 до 6 лет у детей нарастает распространенность хронической патологии: болезней органов д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хания, костно-мышечной системы  и т.д.</w:t>
      </w:r>
    </w:p>
    <w:p w:rsidR="00AE31C6" w:rsidRPr="002F72FD" w:rsidRDefault="00AE31C6" w:rsidP="00AE3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>- число детей второй группы здоровья  (вновь пришедших в детский сад) существенно возросло и со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 от 60 до 70% и более процентов</w:t>
      </w:r>
      <w:proofErr w:type="gramStart"/>
      <w:r w:rsidRPr="002F72FD">
        <w:rPr>
          <w:rFonts w:ascii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AE31C6" w:rsidRPr="002F72FD" w:rsidRDefault="00AE31C6" w:rsidP="00AE3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>- неблагоприятные экологические условия оказывают отрицательное воздействие на формирующийся детский организм.</w:t>
      </w:r>
    </w:p>
    <w:p w:rsidR="00F71D45" w:rsidRPr="002F72FD" w:rsidRDefault="00F71D45" w:rsidP="00F71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E556B" w:rsidRPr="002F72FD" w:rsidRDefault="003E556B" w:rsidP="003E556B">
      <w:pPr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 xml:space="preserve">2.3.Результаты психолого-педагогического и  коррекционного сопровождения развития воспитанников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>В структурном подразделении «Детский сад «Колокольчик» в 2018-2019 учебном году  работа педагога-психолога велась по следующим направлениям: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Консультирование в условиях ДОУ проводится со следующими категориями: педагогические работники и родители.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Велась работа «Консультационного пункта». За консультациями обращались родители детей.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ab/>
      </w:r>
      <w:r w:rsidRPr="002F72FD">
        <w:rPr>
          <w:rFonts w:ascii="Times New Roman" w:hAnsi="Times New Roman" w:cs="Times New Roman"/>
          <w:sz w:val="28"/>
          <w:szCs w:val="28"/>
        </w:rPr>
        <w:tab/>
      </w:r>
      <w:r w:rsidRPr="002F72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6 консультаций: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1.</w:t>
      </w:r>
      <w:r w:rsidRPr="002F72FD">
        <w:rPr>
          <w:rFonts w:ascii="Times New Roman" w:hAnsi="Times New Roman" w:cs="Times New Roman"/>
          <w:sz w:val="28"/>
          <w:szCs w:val="28"/>
        </w:rPr>
        <w:tab/>
        <w:t>Успешная адаптация ребенка к условиям ДОО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2.</w:t>
      </w:r>
      <w:r w:rsidRPr="002F72FD">
        <w:rPr>
          <w:rFonts w:ascii="Times New Roman" w:hAnsi="Times New Roman" w:cs="Times New Roman"/>
          <w:sz w:val="28"/>
          <w:szCs w:val="28"/>
        </w:rPr>
        <w:tab/>
        <w:t>Успешная адаптация ребенка к условиям ДОО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3.</w:t>
      </w:r>
      <w:r w:rsidRPr="002F72FD">
        <w:rPr>
          <w:rFonts w:ascii="Times New Roman" w:hAnsi="Times New Roman" w:cs="Times New Roman"/>
          <w:sz w:val="28"/>
          <w:szCs w:val="28"/>
        </w:rPr>
        <w:tab/>
        <w:t>Успешная адаптация ребенка к условиям ДОО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4.</w:t>
      </w:r>
      <w:r w:rsidRPr="002F72FD">
        <w:rPr>
          <w:rFonts w:ascii="Times New Roman" w:hAnsi="Times New Roman" w:cs="Times New Roman"/>
          <w:sz w:val="28"/>
          <w:szCs w:val="28"/>
        </w:rPr>
        <w:tab/>
        <w:t>Особенности развития ребенка до 3-х лет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5.</w:t>
      </w:r>
      <w:r w:rsidRPr="002F72FD">
        <w:rPr>
          <w:rFonts w:ascii="Times New Roman" w:hAnsi="Times New Roman" w:cs="Times New Roman"/>
          <w:sz w:val="28"/>
          <w:szCs w:val="28"/>
        </w:rPr>
        <w:tab/>
        <w:t>Как стимулировать у ребенка речь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6.</w:t>
      </w:r>
      <w:r w:rsidRPr="002F72FD">
        <w:rPr>
          <w:rFonts w:ascii="Times New Roman" w:hAnsi="Times New Roman" w:cs="Times New Roman"/>
          <w:sz w:val="28"/>
          <w:szCs w:val="28"/>
        </w:rPr>
        <w:tab/>
        <w:t>Особенности развития ребенка от 0 до 1 г.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Проводилась работа совместно с ГКУ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о «Комплексный центр социального обслуживания населения Поволжского округа» с семьями, чьи дети длительно не посещают дошкольное образовательное учреждение (4 семьи). Посещение на дому, собеседование со специалистами дали положительный результат. 2 семьи оплатили задолженность и возо</w:t>
      </w:r>
      <w:r w:rsidRPr="002F72FD">
        <w:rPr>
          <w:rFonts w:ascii="Times New Roman" w:hAnsi="Times New Roman" w:cs="Times New Roman"/>
          <w:sz w:val="28"/>
          <w:szCs w:val="28"/>
        </w:rPr>
        <w:t>б</w:t>
      </w:r>
      <w:r w:rsidRPr="002F72FD">
        <w:rPr>
          <w:rFonts w:ascii="Times New Roman" w:hAnsi="Times New Roman" w:cs="Times New Roman"/>
          <w:sz w:val="28"/>
          <w:szCs w:val="28"/>
        </w:rPr>
        <w:t>новили посещение детского сада. В семье Д. родился третий ребёнок, и они планируют перее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угой регион. У семьи Б. родился четвёртый ребёнок,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ссылаясь на занятость, мать редко водит детей в детский сад.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Педагог-психолог участвовал в работе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с целью выявления и направления детей на ПМПК, составления нео</w:t>
      </w:r>
      <w:r w:rsidRPr="002F72FD">
        <w:rPr>
          <w:rFonts w:ascii="Times New Roman" w:hAnsi="Times New Roman" w:cs="Times New Roman"/>
          <w:sz w:val="28"/>
          <w:szCs w:val="28"/>
        </w:rPr>
        <w:t>б</w:t>
      </w:r>
      <w:r w:rsidRPr="002F72FD">
        <w:rPr>
          <w:rFonts w:ascii="Times New Roman" w:hAnsi="Times New Roman" w:cs="Times New Roman"/>
          <w:sz w:val="28"/>
          <w:szCs w:val="28"/>
        </w:rPr>
        <w:t>ходимой документации.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Были организованы и проведены мероприятия по вопросам урегулирования конфликтной ситуации между родит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лями средней группы «Ягодки».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Проводились консультации  педагогического коллектива и родительского сообщества с  целью повышения психол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 xml:space="preserve">гической грамотности: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Педагог-психолог выступи на родительских собраниях во всех возрастных группах ДОО и на педагогических сов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 xml:space="preserve">тах: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Темы выступлений: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1.</w:t>
      </w:r>
      <w:r w:rsidRPr="002F72FD">
        <w:rPr>
          <w:rFonts w:ascii="Times New Roman" w:hAnsi="Times New Roman" w:cs="Times New Roman"/>
          <w:sz w:val="28"/>
          <w:szCs w:val="28"/>
        </w:rPr>
        <w:tab/>
        <w:t>«Адаптация  воспитанников к условиям ДОО»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2.</w:t>
      </w:r>
      <w:r w:rsidRPr="002F72FD">
        <w:rPr>
          <w:rFonts w:ascii="Times New Roman" w:hAnsi="Times New Roman" w:cs="Times New Roman"/>
          <w:sz w:val="28"/>
          <w:szCs w:val="28"/>
        </w:rPr>
        <w:tab/>
        <w:t>«Адаптация  воспитанников к условиям ДОО»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3.</w:t>
      </w:r>
      <w:r w:rsidRPr="002F72FD">
        <w:rPr>
          <w:rFonts w:ascii="Times New Roman" w:hAnsi="Times New Roman" w:cs="Times New Roman"/>
          <w:sz w:val="28"/>
          <w:szCs w:val="28"/>
        </w:rPr>
        <w:tab/>
        <w:t>«Возрастные особенности развития эмоций и чувств»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F72FD">
        <w:rPr>
          <w:rFonts w:ascii="Times New Roman" w:hAnsi="Times New Roman" w:cs="Times New Roman"/>
          <w:sz w:val="28"/>
          <w:szCs w:val="28"/>
        </w:rPr>
        <w:tab/>
        <w:t>«Составление авторских сказок как эффективное средство развития речевого творчества дошкольников. М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стер-класс «Сказка в кубиках живет»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2F72FD">
        <w:rPr>
          <w:rFonts w:ascii="Times New Roman" w:hAnsi="Times New Roman" w:cs="Times New Roman"/>
          <w:b/>
          <w:sz w:val="28"/>
          <w:szCs w:val="28"/>
        </w:rPr>
        <w:t xml:space="preserve">Посещала: 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2FD">
        <w:rPr>
          <w:rFonts w:ascii="Times New Roman" w:hAnsi="Times New Roman" w:cs="Times New Roman"/>
          <w:i/>
          <w:sz w:val="28"/>
          <w:szCs w:val="28"/>
        </w:rPr>
        <w:t>ТУМО педагогов-психологов в течение года: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1.</w:t>
      </w:r>
      <w:r w:rsidRPr="002F72FD">
        <w:rPr>
          <w:rFonts w:ascii="Times New Roman" w:hAnsi="Times New Roman" w:cs="Times New Roman"/>
          <w:sz w:val="28"/>
          <w:szCs w:val="28"/>
        </w:rPr>
        <w:tab/>
        <w:t>«Использование инновационных технологий в психолого-педагогическом сопровождении детей дошкольного возраста с ОВЗ в ДОО»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2.</w:t>
      </w:r>
      <w:r w:rsidRPr="002F72FD">
        <w:rPr>
          <w:rFonts w:ascii="Times New Roman" w:hAnsi="Times New Roman" w:cs="Times New Roman"/>
          <w:sz w:val="28"/>
          <w:szCs w:val="28"/>
        </w:rPr>
        <w:tab/>
        <w:t xml:space="preserve">«Основные  направления  и содержание  деятельности 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3.</w:t>
      </w:r>
      <w:r w:rsidRPr="002F72FD">
        <w:rPr>
          <w:rFonts w:ascii="Times New Roman" w:hAnsi="Times New Roman" w:cs="Times New Roman"/>
          <w:sz w:val="28"/>
          <w:szCs w:val="28"/>
        </w:rPr>
        <w:tab/>
        <w:t>«Психолого-педагогическое сопровождение детей с ОВЗ в ДОО».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4.</w:t>
      </w:r>
      <w:r w:rsidRPr="002F72FD">
        <w:rPr>
          <w:rFonts w:ascii="Times New Roman" w:hAnsi="Times New Roman" w:cs="Times New Roman"/>
          <w:sz w:val="28"/>
          <w:szCs w:val="28"/>
        </w:rPr>
        <w:tab/>
        <w:t>«Организация коррекционной помощи детям дошкольного возраста с ОВЗ в ДОО».</w:t>
      </w:r>
    </w:p>
    <w:p w:rsidR="003E556B" w:rsidRPr="002F72FD" w:rsidRDefault="003E556B" w:rsidP="0000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0012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2FD">
        <w:rPr>
          <w:rFonts w:ascii="Times New Roman" w:hAnsi="Times New Roman" w:cs="Times New Roman"/>
          <w:i/>
          <w:sz w:val="28"/>
          <w:szCs w:val="28"/>
        </w:rPr>
        <w:t>Мероприятия различного уровня: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</w:t>
      </w:r>
      <w:r w:rsidRPr="002F72FD">
        <w:rPr>
          <w:rFonts w:ascii="Times New Roman" w:hAnsi="Times New Roman" w:cs="Times New Roman"/>
          <w:sz w:val="28"/>
          <w:szCs w:val="28"/>
        </w:rPr>
        <w:tab/>
        <w:t>Территориальная методическая неделя для педагогических работников структурных подразделений ГБОУ, р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ализующих основные общеобразовательные программы дошкольного образования на базе структурных подраздел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ний г.о. Новокуйбышевск и м.р. Волжский по теме ««Развитие и поддержка детской инициативы и самостоятельн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 xml:space="preserve">сти в условиях реализации ФГОС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</w:t>
      </w:r>
      <w:r w:rsidRPr="002F72FD">
        <w:rPr>
          <w:rFonts w:ascii="Times New Roman" w:hAnsi="Times New Roman" w:cs="Times New Roman"/>
          <w:sz w:val="28"/>
          <w:szCs w:val="28"/>
        </w:rPr>
        <w:tab/>
        <w:t>Областной методический семинар «Супервизия как условие продуктивного профессионального становления педагога-психолога»;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</w:t>
      </w:r>
      <w:r w:rsidRPr="002F72FD">
        <w:rPr>
          <w:rFonts w:ascii="Times New Roman" w:hAnsi="Times New Roman" w:cs="Times New Roman"/>
          <w:sz w:val="28"/>
          <w:szCs w:val="28"/>
        </w:rPr>
        <w:tab/>
        <w:t>Областной методический семинар «Профилактика и коррекция выгорания и профессиональных деформаций педагогов-психологов»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2FD">
        <w:rPr>
          <w:rFonts w:ascii="Times New Roman" w:hAnsi="Times New Roman" w:cs="Times New Roman"/>
          <w:i/>
          <w:sz w:val="28"/>
          <w:szCs w:val="28"/>
        </w:rPr>
        <w:t>Курсы повышения квалификации: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</w:t>
      </w:r>
      <w:r w:rsidRPr="002F72FD">
        <w:rPr>
          <w:rFonts w:ascii="Times New Roman" w:hAnsi="Times New Roman" w:cs="Times New Roman"/>
          <w:sz w:val="28"/>
          <w:szCs w:val="28"/>
        </w:rPr>
        <w:tab/>
        <w:t xml:space="preserve">«Организация деятельности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</w:t>
      </w:r>
      <w:r w:rsidRPr="002F72FD">
        <w:rPr>
          <w:rFonts w:ascii="Times New Roman" w:hAnsi="Times New Roman" w:cs="Times New Roman"/>
          <w:sz w:val="28"/>
          <w:szCs w:val="28"/>
        </w:rPr>
        <w:tab/>
        <w:t>«Психолого-педагогическая поддержка ребенка в трудных жизненных ситуациях: моббинг, насилие, потеря близких, суицид»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</w:t>
      </w:r>
      <w:r w:rsidRPr="002F72FD">
        <w:rPr>
          <w:rFonts w:ascii="Times New Roman" w:hAnsi="Times New Roman" w:cs="Times New Roman"/>
          <w:sz w:val="28"/>
          <w:szCs w:val="28"/>
        </w:rPr>
        <w:tab/>
        <w:t xml:space="preserve">Педагогические основы взаимодействия дошкольного образовательного учреждения с семьей;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Тип блока: Вариативный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4</w:t>
      </w:r>
      <w:r w:rsidRPr="002F72FD">
        <w:rPr>
          <w:rFonts w:ascii="Times New Roman" w:hAnsi="Times New Roman" w:cs="Times New Roman"/>
          <w:sz w:val="28"/>
          <w:szCs w:val="28"/>
        </w:rPr>
        <w:tab/>
        <w:t>Обеспечение качества современного образования – основное направление региональной образовательной п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литики (в сфере дошкольного образования)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5</w:t>
      </w:r>
      <w:r w:rsidRPr="002F72FD">
        <w:rPr>
          <w:rFonts w:ascii="Times New Roman" w:hAnsi="Times New Roman" w:cs="Times New Roman"/>
          <w:sz w:val="28"/>
          <w:szCs w:val="28"/>
        </w:rPr>
        <w:tab/>
        <w:t>– «Проектирование и особенности реализации образовательных (просветительских) психолого-педагогических программ для родителей»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F72FD">
        <w:rPr>
          <w:rFonts w:ascii="Times New Roman" w:hAnsi="Times New Roman" w:cs="Times New Roman"/>
          <w:sz w:val="28"/>
          <w:szCs w:val="28"/>
        </w:rPr>
        <w:tab/>
        <w:t>«Психологическое сопровождение детей дошкольного возраста с ограниченными возможностями здоровья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Коррекционно-развивающая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Проводились индивидуальные и фронтальные занятия с воспитанниками зачисленными на логопункт (подготов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 xml:space="preserve">тельная группа «Подсолнухи»  (6-7 лет) - 8 человек;  старшая группа «Ромашки» (5-6 лет) - 5 человек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индивид</w:t>
      </w:r>
      <w:r w:rsidRPr="002F72FD">
        <w:rPr>
          <w:rFonts w:ascii="Times New Roman" w:hAnsi="Times New Roman" w:cs="Times New Roman"/>
          <w:sz w:val="28"/>
          <w:szCs w:val="28"/>
        </w:rPr>
        <w:t>у</w:t>
      </w:r>
      <w:r w:rsidRPr="002F72FD">
        <w:rPr>
          <w:rFonts w:ascii="Times New Roman" w:hAnsi="Times New Roman" w:cs="Times New Roman"/>
          <w:sz w:val="28"/>
          <w:szCs w:val="28"/>
        </w:rPr>
        <w:t>альные занятия – 1 раз в неделю с каждым ребенком, зачисленным на логопункт и по 1 фронтальному занятию в н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делю с группами «Ромашки» и «Подсолнухи»).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Оказывалась адресная помощь по направлениям: снижение эмоционального напряжения, снижение агрессивности, развитие познавательных процессов и другие.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 мае 2019 г проведено открытое фронтальное занятие с воспитанниками старшей группы «Ромашки», зачисленн</w:t>
      </w:r>
      <w:r w:rsidRPr="002F72FD">
        <w:rPr>
          <w:rFonts w:ascii="Times New Roman" w:hAnsi="Times New Roman" w:cs="Times New Roman"/>
          <w:sz w:val="28"/>
          <w:szCs w:val="28"/>
        </w:rPr>
        <w:t>ы</w:t>
      </w:r>
      <w:r w:rsidRPr="002F72FD">
        <w:rPr>
          <w:rFonts w:ascii="Times New Roman" w:hAnsi="Times New Roman" w:cs="Times New Roman"/>
          <w:sz w:val="28"/>
          <w:szCs w:val="28"/>
        </w:rPr>
        <w:t>ми на логопункт,  по теме «Дружба».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 рамках реализации годовых задач ДОУ была подготовлена интеллектуальная карта «Сказкотерапия».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Диагностика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Цель: выявление  уровня и динамики сформированности познавательных процессов, личностных качеств у восп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>танников, зачисленных на логопедический пункт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Объекты исследования: Уровень развития зрительно-моторной координации; уровень интеллектуального развития; переключение и концентрация внимания; уровень развития памяти (зрительная, слуховая); уровень развития речи (словарный запас, умение составлять рассказ); выявление характера ориентации на школьно-учебную деятельность.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Период диагностирования: 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Октябрь - ноябрь 2018 г.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апрель – май 2019 г.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Обследуемые: Дети подготовительной группы «Подсолнухи», зачисленные на логопункт (6-7 лет), 8 человек;  дети старшей группы «Ромашки», зачисленные на логопункт (5-6 лет), 5 человек.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инструментарий: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1. Тест тревожности - исследование тревожности ребенка по отношению к ряду типичных для него жизненных сит</w:t>
      </w:r>
      <w:r w:rsidRPr="002F72FD">
        <w:rPr>
          <w:rFonts w:ascii="Times New Roman" w:hAnsi="Times New Roman" w:cs="Times New Roman"/>
          <w:sz w:val="28"/>
          <w:szCs w:val="28"/>
        </w:rPr>
        <w:t>у</w:t>
      </w:r>
      <w:r w:rsidRPr="002F72FD">
        <w:rPr>
          <w:rFonts w:ascii="Times New Roman" w:hAnsi="Times New Roman" w:cs="Times New Roman"/>
          <w:sz w:val="28"/>
          <w:szCs w:val="28"/>
        </w:rPr>
        <w:t>аций общения с другими людьми.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2. Методика самооценки «Дерево»  (Дж. и   Д. 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Лампен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, модификация Л.П. Пономаренко) - изучение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и самооценки личности.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3. Зрительно-моторный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Бендера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- оценивает развитие способности детей к копированию (перерисов</w:t>
      </w:r>
      <w:r w:rsidRPr="002F72FD">
        <w:rPr>
          <w:rFonts w:ascii="Times New Roman" w:hAnsi="Times New Roman" w:cs="Times New Roman"/>
          <w:sz w:val="28"/>
          <w:szCs w:val="28"/>
        </w:rPr>
        <w:t>ы</w:t>
      </w:r>
      <w:r w:rsidRPr="002F72FD">
        <w:rPr>
          <w:rFonts w:ascii="Times New Roman" w:hAnsi="Times New Roman" w:cs="Times New Roman"/>
          <w:sz w:val="28"/>
          <w:szCs w:val="28"/>
        </w:rPr>
        <w:t xml:space="preserve">ванию) различных геометрических фигур  их сочетаний.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4. Цветные прогрессивные матрицы Дж.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- оценивает уровень развития интеллектуальных способностей.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 xml:space="preserve">5. Тест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Тулуз-Пьерона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- первично направлен на изучение свойств внимания (концентрации, устойчивости, перекл</w:t>
      </w:r>
      <w:r w:rsidRPr="002F72FD">
        <w:rPr>
          <w:rFonts w:ascii="Times New Roman" w:hAnsi="Times New Roman" w:cs="Times New Roman"/>
          <w:sz w:val="28"/>
          <w:szCs w:val="28"/>
        </w:rPr>
        <w:t>ю</w:t>
      </w:r>
      <w:r w:rsidRPr="002F72FD">
        <w:rPr>
          <w:rFonts w:ascii="Times New Roman" w:hAnsi="Times New Roman" w:cs="Times New Roman"/>
          <w:sz w:val="28"/>
          <w:szCs w:val="28"/>
        </w:rPr>
        <w:t>чаемости) и психомоторного темпа, вторично - оценивает точность и надежность переработки информации, волевую регуляцию, личностные характеристики работоспособности и динамику работоспособности во времени.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11 «Шифровка» (Д. Векслер) - позволяет оценить следующие свойства внимания: способность дошкол</w:t>
      </w:r>
      <w:r w:rsidRPr="002F72FD">
        <w:rPr>
          <w:rFonts w:ascii="Times New Roman" w:hAnsi="Times New Roman" w:cs="Times New Roman"/>
          <w:sz w:val="28"/>
          <w:szCs w:val="28"/>
        </w:rPr>
        <w:t>ь</w:t>
      </w:r>
      <w:r w:rsidRPr="002F72FD">
        <w:rPr>
          <w:rFonts w:ascii="Times New Roman" w:hAnsi="Times New Roman" w:cs="Times New Roman"/>
          <w:sz w:val="28"/>
          <w:szCs w:val="28"/>
        </w:rPr>
        <w:t>ника концентрироваться на выполнении задания (устойчивость внимания) и умение переходить от одного задания к другому.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7. Методика «Десять слов» (А. Р.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) - предназначена для изучения произвольной непосредственной памяти.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8. Методика «Расскажи по картинке» - определение уровня коммуникативного развития и словарного запаса ребе</w:t>
      </w:r>
      <w:r w:rsidRPr="002F72FD">
        <w:rPr>
          <w:rFonts w:ascii="Times New Roman" w:hAnsi="Times New Roman" w:cs="Times New Roman"/>
          <w:sz w:val="28"/>
          <w:szCs w:val="28"/>
        </w:rPr>
        <w:t>н</w:t>
      </w:r>
      <w:r w:rsidRPr="002F72FD">
        <w:rPr>
          <w:rFonts w:ascii="Times New Roman" w:hAnsi="Times New Roman" w:cs="Times New Roman"/>
          <w:sz w:val="28"/>
          <w:szCs w:val="28"/>
        </w:rPr>
        <w:t>ка.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9. Методика «Запомни рисунки» -  определение объема кратковременной зрительной памяти.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10. Методика «Исследование учебной мотивации по методике М.Р. Гинзбурга» - для воспитанников подготовител</w:t>
      </w:r>
      <w:r w:rsidRPr="002F72FD">
        <w:rPr>
          <w:rFonts w:ascii="Times New Roman" w:hAnsi="Times New Roman" w:cs="Times New Roman"/>
          <w:sz w:val="28"/>
          <w:szCs w:val="28"/>
        </w:rPr>
        <w:t>ь</w:t>
      </w:r>
      <w:r w:rsidRPr="002F72FD">
        <w:rPr>
          <w:rFonts w:ascii="Times New Roman" w:hAnsi="Times New Roman" w:cs="Times New Roman"/>
          <w:sz w:val="28"/>
          <w:szCs w:val="28"/>
        </w:rPr>
        <w:t>ной группы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Обследование проводилось в индивидуальной форме.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Таблица 1. Результаты исследования</w:t>
      </w:r>
    </w:p>
    <w:tbl>
      <w:tblPr>
        <w:tblW w:w="0" w:type="auto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1138"/>
        <w:gridCol w:w="1111"/>
        <w:gridCol w:w="1034"/>
        <w:gridCol w:w="1138"/>
        <w:gridCol w:w="1111"/>
        <w:gridCol w:w="2232"/>
      </w:tblGrid>
      <w:tr w:rsidR="003E556B" w:rsidRPr="002F72FD" w:rsidTr="003E556B">
        <w:trPr>
          <w:jc w:val="center"/>
        </w:trPr>
        <w:tc>
          <w:tcPr>
            <w:tcW w:w="4877" w:type="dxa"/>
            <w:vMerge w:val="restart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Методики</w:t>
            </w:r>
          </w:p>
        </w:tc>
        <w:tc>
          <w:tcPr>
            <w:tcW w:w="3283" w:type="dxa"/>
            <w:gridSpan w:val="3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Входная диагностика</w:t>
            </w:r>
          </w:p>
        </w:tc>
        <w:tc>
          <w:tcPr>
            <w:tcW w:w="4481" w:type="dxa"/>
            <w:gridSpan w:val="3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диагностика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  <w:vMerge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8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1111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1034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1138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1111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2232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</w:tr>
      <w:tr w:rsidR="003E556B" w:rsidRPr="002F72FD" w:rsidTr="003E556B">
        <w:trPr>
          <w:jc w:val="center"/>
        </w:trPr>
        <w:tc>
          <w:tcPr>
            <w:tcW w:w="12641" w:type="dxa"/>
            <w:gridSpan w:val="7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Тревожность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Тест тревожности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23% 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76%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(10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84%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(11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E556B" w:rsidRPr="002F72FD" w:rsidTr="003E556B">
        <w:trPr>
          <w:jc w:val="center"/>
        </w:trPr>
        <w:tc>
          <w:tcPr>
            <w:tcW w:w="12641" w:type="dxa"/>
            <w:gridSpan w:val="7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 процессы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Уровень развития зрительно-моторной коо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динации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Субтест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11 «Шифровка» (Д. Век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лер); Зрительно-моторный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гештальт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тест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Бендера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Уровень интеллектуального развития (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Цве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ные прогрессивные матрицы Дж.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Равена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; Зрительно-моторный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гештальт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тест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Бендера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Уровень развития зрительной памяти (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Мет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дика «Запомни рисунки»)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(8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Уровень развития слуховой памяти (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Мет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дика «Десять слов» (А. Р.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Л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рия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46%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(6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38%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(5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38%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(5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Уровень развития речи (словарный запас, умение составлять рассказ) (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Методика «Ра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скажи по картинке»)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(4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(7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Переключение и концентрация вн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мания (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Субтест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11 «Шифровка» (Д. Векслер; Тест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Тулуз-Пьерона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62%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( 8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38%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(5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62%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( 8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</w:tr>
      <w:tr w:rsidR="003E556B" w:rsidRPr="002F72FD" w:rsidTr="003E556B">
        <w:trPr>
          <w:jc w:val="center"/>
        </w:trPr>
        <w:tc>
          <w:tcPr>
            <w:tcW w:w="4877" w:type="dxa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Средний показатель </w:t>
            </w:r>
            <w:proofErr w:type="spellStart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уровеня</w:t>
            </w:r>
            <w:proofErr w:type="spellEnd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познав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тельных процессов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46%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28%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36%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</w:tr>
      <w:tr w:rsidR="003E556B" w:rsidRPr="002F72FD" w:rsidTr="003E556B">
        <w:trPr>
          <w:jc w:val="center"/>
        </w:trPr>
        <w:tc>
          <w:tcPr>
            <w:tcW w:w="12641" w:type="dxa"/>
            <w:gridSpan w:val="7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Учебная мотивация</w:t>
            </w:r>
          </w:p>
        </w:tc>
      </w:tr>
      <w:tr w:rsidR="003E556B" w:rsidRPr="002F72FD" w:rsidTr="003E556B">
        <w:trPr>
          <w:trHeight w:val="375"/>
          <w:jc w:val="center"/>
        </w:trPr>
        <w:tc>
          <w:tcPr>
            <w:tcW w:w="4877" w:type="dxa"/>
            <w:vMerge w:val="restart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Исследование учебной мотивации по мет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дике М.Р. Гинзбурга </w:t>
            </w:r>
          </w:p>
        </w:tc>
        <w:tc>
          <w:tcPr>
            <w:tcW w:w="7764" w:type="dxa"/>
            <w:gridSpan w:val="6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(8 чел)</w:t>
            </w:r>
          </w:p>
        </w:tc>
      </w:tr>
      <w:tr w:rsidR="003E556B" w:rsidRPr="002F72FD" w:rsidTr="003E556B">
        <w:trPr>
          <w:trHeight w:val="501"/>
          <w:jc w:val="center"/>
        </w:trPr>
        <w:tc>
          <w:tcPr>
            <w:tcW w:w="4877" w:type="dxa"/>
            <w:vMerge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(1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(5 чел)</w:t>
            </w:r>
          </w:p>
        </w:tc>
        <w:tc>
          <w:tcPr>
            <w:tcW w:w="1034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25%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 чел)</w:t>
            </w:r>
          </w:p>
        </w:tc>
        <w:tc>
          <w:tcPr>
            <w:tcW w:w="1138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(3 чел)</w:t>
            </w:r>
          </w:p>
        </w:tc>
        <w:tc>
          <w:tcPr>
            <w:tcW w:w="1111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63%</w:t>
            </w:r>
          </w:p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(5 чел)</w:t>
            </w:r>
          </w:p>
        </w:tc>
        <w:tc>
          <w:tcPr>
            <w:tcW w:w="2232" w:type="dxa"/>
            <w:vAlign w:val="center"/>
          </w:tcPr>
          <w:p w:rsidR="003E556B" w:rsidRPr="002F72FD" w:rsidRDefault="003E556B" w:rsidP="003E556B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3E556B" w:rsidRPr="002F72FD" w:rsidRDefault="003E556B" w:rsidP="003E556B">
      <w:pPr>
        <w:tabs>
          <w:tab w:val="left" w:pos="6521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FFF84F9" wp14:editId="189D154F">
            <wp:simplePos x="0" y="0"/>
            <wp:positionH relativeFrom="column">
              <wp:posOffset>11430</wp:posOffset>
            </wp:positionH>
            <wp:positionV relativeFrom="paragraph">
              <wp:posOffset>312420</wp:posOffset>
            </wp:positionV>
            <wp:extent cx="4351655" cy="2215515"/>
            <wp:effectExtent l="0" t="0" r="0" b="0"/>
            <wp:wrapSquare wrapText="bothSides"/>
            <wp:docPr id="1" name="Рисунок 1" descr="ш0щ9ош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0щ9ошз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72FD">
        <w:rPr>
          <w:rFonts w:ascii="Times New Roman" w:hAnsi="Times New Roman" w:cs="Times New Roman"/>
          <w:b/>
          <w:i/>
          <w:sz w:val="28"/>
          <w:szCs w:val="28"/>
        </w:rPr>
        <w:t>Входная диагностика                                                                                                                     Итоговая диагностика</w:t>
      </w:r>
    </w:p>
    <w:p w:rsidR="003E556B" w:rsidRPr="002F72FD" w:rsidRDefault="003E556B" w:rsidP="003E556B">
      <w:pPr>
        <w:tabs>
          <w:tab w:val="left" w:pos="6521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5D472ACD" wp14:editId="0E41CFAB">
            <wp:simplePos x="0" y="0"/>
            <wp:positionH relativeFrom="column">
              <wp:posOffset>506095</wp:posOffset>
            </wp:positionH>
            <wp:positionV relativeFrom="paragraph">
              <wp:posOffset>95885</wp:posOffset>
            </wp:positionV>
            <wp:extent cx="4714875" cy="2385060"/>
            <wp:effectExtent l="0" t="0" r="0" b="0"/>
            <wp:wrapTight wrapText="bothSides">
              <wp:wrapPolygon edited="0">
                <wp:start x="0" y="0"/>
                <wp:lineTo x="0" y="21393"/>
                <wp:lineTo x="21556" y="21393"/>
                <wp:lineTo x="21556" y="0"/>
                <wp:lineTo x="0" y="0"/>
              </wp:wrapPolygon>
            </wp:wrapTight>
            <wp:docPr id="10" name="Рисунок 10" descr="мипрча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прча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56B" w:rsidRPr="002F72FD" w:rsidRDefault="003E556B" w:rsidP="003E556B">
      <w:pPr>
        <w:tabs>
          <w:tab w:val="left" w:pos="6521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tabs>
          <w:tab w:val="left" w:pos="65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72FD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0DC89AC2" wp14:editId="63E5AA77">
            <wp:extent cx="3385185" cy="2046605"/>
            <wp:effectExtent l="0" t="0" r="0" b="0"/>
            <wp:docPr id="11" name="Рисунок 11" descr="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77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2F72FD">
        <w:rPr>
          <w:rFonts w:ascii="Times New Roman" w:hAnsi="Times New Roman" w:cs="Times New Roman"/>
          <w:sz w:val="28"/>
          <w:szCs w:val="28"/>
        </w:rPr>
        <w:t xml:space="preserve">  Анализ полученных результатов показал, что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Уровень сформированности познавательных процессов выше среднего:  за учебный год повысился с 31% до 36%. Развитие мыслительных процессов (обобщение, классификация, анализ) у таких дошкольников соответствует во</w:t>
      </w:r>
      <w:r w:rsidRPr="002F72FD">
        <w:rPr>
          <w:rFonts w:ascii="Times New Roman" w:hAnsi="Times New Roman" w:cs="Times New Roman"/>
          <w:sz w:val="28"/>
          <w:szCs w:val="28"/>
        </w:rPr>
        <w:t>з</w:t>
      </w:r>
      <w:r w:rsidRPr="002F72FD">
        <w:rPr>
          <w:rFonts w:ascii="Times New Roman" w:hAnsi="Times New Roman" w:cs="Times New Roman"/>
          <w:sz w:val="28"/>
          <w:szCs w:val="28"/>
        </w:rPr>
        <w:t>растной норме. Установление  причинно-следственных связей не вызывает затруднений. Чаще всего воспитанники дают репродуктивные ответы на поставленные вопросы. Уровень запоминания на слух у дошкольников – средний. Ведущий анализатор – зрительный. Уровень составления рассказа не всегда соответствует возрастной норме. Реч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 xml:space="preserve">вая плотность рассказов недостаточная. Нарушение структурных частей  не наблюдается.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Средний уровень развития познавательных процессов: снизился на 2 % с 46% до 44%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При составлении рассказа логика событий не нарушается, но наблюдается низкая речевая плотность. Такой рассказ сводится к перечислению увиденных событий. Тему рассказа данные дошкольники определили с помощью педаг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га-психолога. Темп выполнения заданий обследуемых дошкольников соответствует возрастной норме. Уровень сформированности слуховой памяти в пределах 2-4 единиц. У таких детей слабо развит самоконтроль. Концентр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ция внимания не достаточно сформирована. При выполнении задания «Шифровка» ими допускались ошибки. Нав</w:t>
      </w:r>
      <w:r w:rsidRPr="002F72FD">
        <w:rPr>
          <w:rFonts w:ascii="Times New Roman" w:hAnsi="Times New Roman" w:cs="Times New Roman"/>
          <w:sz w:val="28"/>
          <w:szCs w:val="28"/>
        </w:rPr>
        <w:t>ы</w:t>
      </w:r>
      <w:r w:rsidRPr="002F72FD">
        <w:rPr>
          <w:rFonts w:ascii="Times New Roman" w:hAnsi="Times New Roman" w:cs="Times New Roman"/>
          <w:sz w:val="28"/>
          <w:szCs w:val="28"/>
        </w:rPr>
        <w:t>ки мелкой моторики недостаточно сформированы. У них наблюдается мышечное напряжение кисти, влияющее на качество выполнения задания.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Дошкольники данной группы умеют анализировать и обобщать. Уровень психологической зрелости практически у всех соответствует возрастной норме.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Уровень познавательного развития ниже среднего:  на момент итоговой диагностики составил 20% (снизился на 8%). Дошкольники имеют низкий уровень концентрации внимания, им трудно анализировать, сравнивать, обобщать.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Ведущим у данных дошкольников является зрительный анализатор, поэтому уровень запоминания на слух низкий или ниже среднего. Темп выполнения заданий чаще всего не соответствовал норме. При условии ограничения вр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lastRenderedPageBreak/>
        <w:t>мени темп выполнения становился ещё более низким, детьми допускались пропуски и ошибки. Речевая плотность рассказа низкая. Тема рассказа самостоятельно не определена. Уровень социально-психологической зрелости у да</w:t>
      </w:r>
      <w:r w:rsidRPr="002F72FD">
        <w:rPr>
          <w:rFonts w:ascii="Times New Roman" w:hAnsi="Times New Roman" w:cs="Times New Roman"/>
          <w:sz w:val="28"/>
          <w:szCs w:val="28"/>
        </w:rPr>
        <w:t>н</w:t>
      </w:r>
      <w:r w:rsidRPr="002F72FD">
        <w:rPr>
          <w:rFonts w:ascii="Times New Roman" w:hAnsi="Times New Roman" w:cs="Times New Roman"/>
          <w:sz w:val="28"/>
          <w:szCs w:val="28"/>
        </w:rPr>
        <w:t xml:space="preserve">ных испытуемых ниже возрастной нормы. Такие дети не называли времён года, но признаки определяли правильно по картинке.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Уровень тревожности у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понизился на 8 % с 23 % до 15 %.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Все мероприятия,  включенные в перспективный годовой план, выполнены. Положительная динамика прослежив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ется у всех обучающихся. Показатель подготовки детей к школьному обучению   составляет 100%.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Необходимо отметить, что недостаточно работы уделяется развитию воображения, в частности,  речевого творч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 xml:space="preserve">ства. Данный факт нашёл отражение в результатах методики «Расскажи по картинке». Дети составляют фактически правильный рассказ,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интерпретируют содержание и последовательность событий, однако, их рассказы бедны по составу (прилагательные и глаголы однообразны). Дети не стремятся описывать содержание деятельности перс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нажей, описывать чувства и мысли, не наделяют персонажей какими-либо качествами. Особо надо отметить, что при инструктировании детей перед данной методикой была дана установка на то, что рассказ «Должен быть интере</w:t>
      </w:r>
      <w:r w:rsidRPr="002F72FD">
        <w:rPr>
          <w:rFonts w:ascii="Times New Roman" w:hAnsi="Times New Roman" w:cs="Times New Roman"/>
          <w:sz w:val="28"/>
          <w:szCs w:val="28"/>
        </w:rPr>
        <w:t>с</w:t>
      </w:r>
      <w:r w:rsidRPr="002F72FD">
        <w:rPr>
          <w:rFonts w:ascii="Times New Roman" w:hAnsi="Times New Roman" w:cs="Times New Roman"/>
          <w:sz w:val="28"/>
          <w:szCs w:val="28"/>
        </w:rPr>
        <w:t xml:space="preserve">ным», дети стимулировались к  фантазированию. 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Методическая база пополнилась следующей литературой: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Сечкина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О.К. Оценка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игровой деятельности дошкольников как показатель эффективности р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 xml:space="preserve">боты дошкольной образовательной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огранизации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: методические рекомендации / О.К.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Сечкина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Л.А.Педан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>; под ред. Т.Н.Клюевой. – Самара: Региональный социопсихологический центр, 2015.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2. Соловова Н.А., Кузьминова Н.В., Ж.А.Марина. Детский сад и семья как единое поликультурное пространство: Учебно-методическое пособие / под ред. Н.А.Солововой. – Самара: ГБУ ДПО «Региональный социопсихологич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ский центр», 2018.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Пополнилась развивающая предметно-пространственная среда.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Были приобретены: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медицинские для т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ла «Чудо-мячик» - 2 шт.; массажные мячики «Су-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>» - 3 шт.; развивающие карточки - «Части тела и эмоции», «Дикие животные», «Домашние животные», «Посуда» и др.; семисоставная деревянная матрешка; пластиковые к</w:t>
      </w:r>
      <w:r w:rsidRPr="002F72FD">
        <w:rPr>
          <w:rFonts w:ascii="Times New Roman" w:hAnsi="Times New Roman" w:cs="Times New Roman"/>
          <w:sz w:val="28"/>
          <w:szCs w:val="28"/>
        </w:rPr>
        <w:t>у</w:t>
      </w:r>
      <w:r w:rsidRPr="002F72FD">
        <w:rPr>
          <w:rFonts w:ascii="Times New Roman" w:hAnsi="Times New Roman" w:cs="Times New Roman"/>
          <w:sz w:val="28"/>
          <w:szCs w:val="28"/>
        </w:rPr>
        <w:t>бики (для подготовки наглядного материала для мастер-класса «Сказка в кубиках живет» и дальнейшей работы).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Был подготовлен и напечатан в типографии стимульный материал для методики «Психолого-педагогическая ди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 xml:space="preserve">гностика развития детей раннего и дошкольного возраста» 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2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72FD">
        <w:rPr>
          <w:rFonts w:ascii="Times New Roman" w:hAnsi="Times New Roman" w:cs="Times New Roman"/>
          <w:b/>
          <w:sz w:val="28"/>
          <w:szCs w:val="28"/>
        </w:rPr>
        <w:t>.   Диагностическое направление.</w:t>
      </w:r>
      <w:proofErr w:type="gramEnd"/>
    </w:p>
    <w:p w:rsidR="003E556B" w:rsidRPr="002F72FD" w:rsidRDefault="003E556B" w:rsidP="003E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1 по 15 </w:t>
      </w:r>
      <w:proofErr w:type="gramStart"/>
      <w:r w:rsidRPr="002F72F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F72FD">
        <w:rPr>
          <w:rFonts w:ascii="Times New Roman" w:hAnsi="Times New Roman" w:cs="Times New Roman"/>
          <w:sz w:val="28"/>
          <w:szCs w:val="28"/>
        </w:rPr>
        <w:t>ентября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  2018 г. было проведено первичное логопедическое обследование 16  детей 5 – 7 лет зачи</w:t>
      </w:r>
      <w:r w:rsidRPr="002F72FD">
        <w:rPr>
          <w:rFonts w:ascii="Times New Roman" w:hAnsi="Times New Roman" w:cs="Times New Roman"/>
          <w:sz w:val="28"/>
          <w:szCs w:val="28"/>
        </w:rPr>
        <w:t>с</w:t>
      </w:r>
      <w:r w:rsidRPr="002F72FD">
        <w:rPr>
          <w:rFonts w:ascii="Times New Roman" w:hAnsi="Times New Roman" w:cs="Times New Roman"/>
          <w:sz w:val="28"/>
          <w:szCs w:val="28"/>
        </w:rPr>
        <w:t>ленных на логопедич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ский пункт на оснований заключений ПМПК от 23.04.2018 года. На основании полученных данных были заполнены реч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вые карты и составлены, индивидуальны е программы развития на каждого воспитанника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Коррекционная работа с детьми была организована в форме подгрупповых и индивидуальных занятий.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 запланированные сроки (декабрь-январь) был проведѐн логопедический мониторинг с целью выявления динамики ра</w:t>
      </w:r>
      <w:r w:rsidRPr="002F72FD">
        <w:rPr>
          <w:rFonts w:ascii="Times New Roman" w:hAnsi="Times New Roman" w:cs="Times New Roman"/>
          <w:sz w:val="28"/>
          <w:szCs w:val="28"/>
        </w:rPr>
        <w:t>з</w:t>
      </w:r>
      <w:r w:rsidRPr="002F72FD">
        <w:rPr>
          <w:rFonts w:ascii="Times New Roman" w:hAnsi="Times New Roman" w:cs="Times New Roman"/>
          <w:sz w:val="28"/>
          <w:szCs w:val="28"/>
        </w:rPr>
        <w:t>вития речи ка</w:t>
      </w:r>
      <w:r w:rsidRPr="002F72FD">
        <w:rPr>
          <w:rFonts w:ascii="Times New Roman" w:hAnsi="Times New Roman" w:cs="Times New Roman"/>
          <w:sz w:val="28"/>
          <w:szCs w:val="28"/>
        </w:rPr>
        <w:t>ж</w:t>
      </w:r>
      <w:r w:rsidRPr="002F72FD">
        <w:rPr>
          <w:rFonts w:ascii="Times New Roman" w:hAnsi="Times New Roman" w:cs="Times New Roman"/>
          <w:sz w:val="28"/>
          <w:szCs w:val="28"/>
        </w:rPr>
        <w:t>дого воспитанника, с которым велась  коррекционная работа.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В конце года (май)  была проведена итоговая диагностика для контроля эффективности коррекционно-логопедической работы. По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 которой показали положительную динамику в речевом развитии воспитанников.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редний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 показатель речевого развития в старшей группе на конец года увеличился  на  14% ( с 59% до 63%) , а в подгот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 xml:space="preserve">вительной  группе  на 32% ( с 57 до 89%) по сравнению с показателями на начало года. 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Полное преодоление дефекта: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в старшей группе отмечено у 40% воспитанников посещающих логопедический пункт.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в подготовительной группе данный показатель составил - 87,5%.  </w:t>
      </w: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У всех воспитанников подготовительной к школе группы, с которыми проводились коррекционно - развивающие занятия, определена 100% готовность к школе </w:t>
      </w:r>
    </w:p>
    <w:p w:rsidR="003A4F62" w:rsidRPr="002F72FD" w:rsidRDefault="003A4F62" w:rsidP="003E5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F62" w:rsidRPr="002F72FD" w:rsidRDefault="003A4F62" w:rsidP="003E5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Таблица 1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. Информация о результатах коррекционного сопровождения детей с ОВЗ на уровне дошкольного образования в 2018-2019 учебном году </w:t>
      </w:r>
      <w:proofErr w:type="gramStart"/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proofErr w:type="gramEnd"/>
      <w:r w:rsidRPr="002F72FD">
        <w:rPr>
          <w:rFonts w:ascii="Times New Roman" w:hAnsi="Times New Roman" w:cs="Times New Roman"/>
          <w:sz w:val="28"/>
          <w:szCs w:val="28"/>
          <w:u w:val="single"/>
        </w:rPr>
        <w:t>подготвительная</w:t>
      </w:r>
      <w:proofErr w:type="spellEnd"/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 группа)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951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502"/>
        <w:gridCol w:w="2453"/>
        <w:gridCol w:w="2456"/>
        <w:gridCol w:w="2728"/>
        <w:gridCol w:w="3001"/>
      </w:tblGrid>
      <w:tr w:rsidR="003E556B" w:rsidRPr="002F72FD" w:rsidTr="003E556B">
        <w:trPr>
          <w:trHeight w:val="113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6B" w:rsidRPr="002F72FD" w:rsidRDefault="003E556B" w:rsidP="003E5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Наименование структурного по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разделения ГБОУ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ство детей с ОВЗ (всего)</w:t>
            </w:r>
          </w:p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Количество детей с ОВЗ, выпуще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ных из детского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сада </w:t>
            </w:r>
          </w:p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школу (и/или  5 лет)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Реабилитированы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полное преодол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ние дефекта (кол-во/%)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Частичное преод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ление дефекта (кол-во/%)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Дефект не устранен (кол-во/%),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причина</w:t>
            </w:r>
          </w:p>
        </w:tc>
      </w:tr>
      <w:tr w:rsidR="003E556B" w:rsidRPr="002F72FD" w:rsidTr="003E556B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ГБОУ ООШ № 11 Структурное по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разделение « Де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ский сад «Кол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кольчик»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 чел. 87,5%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1 чел. 12,5%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CD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Таблица 1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. Информация о результатах коррекционного сопровождения детей с ОВЗ на уровне дошкольного образования в 2018-2019 учебном году </w:t>
      </w:r>
      <w:proofErr w:type="gramStart"/>
      <w:r w:rsidRPr="002F72FD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2F72FD">
        <w:rPr>
          <w:rFonts w:ascii="Times New Roman" w:hAnsi="Times New Roman" w:cs="Times New Roman"/>
          <w:sz w:val="28"/>
          <w:szCs w:val="28"/>
          <w:u w:val="single"/>
        </w:rPr>
        <w:t>старшая группа)</w:t>
      </w: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1891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502"/>
        <w:gridCol w:w="2453"/>
        <w:gridCol w:w="2456"/>
        <w:gridCol w:w="2728"/>
        <w:gridCol w:w="3001"/>
      </w:tblGrid>
      <w:tr w:rsidR="003E556B" w:rsidRPr="002F72FD" w:rsidTr="003E556B">
        <w:trPr>
          <w:trHeight w:val="113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6B" w:rsidRPr="002F72FD" w:rsidRDefault="003E556B" w:rsidP="003E5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Наименование структурного по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разделения ГБОУ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ство детей с ОВЗ (всего)</w:t>
            </w:r>
          </w:p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Количество детей с ОВЗ, выпуще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ных из детского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сада </w:t>
            </w:r>
          </w:p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школу (и/или  5 лет)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Реабилитированы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полное преодол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ние дефекта (кол-во/%)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Частичное преод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ление дефекта (кол-во/%)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Дефект не устранен (кол-во/%),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причина</w:t>
            </w:r>
          </w:p>
        </w:tc>
      </w:tr>
      <w:tr w:rsidR="003E556B" w:rsidRPr="002F72FD" w:rsidTr="003E556B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ГБОУ ООШ № 11 Структурное по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разделение</w:t>
            </w:r>
          </w:p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 Детский са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д«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Колокольчик»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 чел 40%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1 чел.20%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6B" w:rsidRPr="002F72FD" w:rsidRDefault="003E556B" w:rsidP="003E55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2чел.40%</w:t>
            </w:r>
          </w:p>
        </w:tc>
      </w:tr>
    </w:tbl>
    <w:p w:rsidR="003E556B" w:rsidRPr="002F72FD" w:rsidRDefault="003E556B" w:rsidP="003E55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5A37" w:rsidRPr="002F72FD" w:rsidRDefault="00CD5A37" w:rsidP="003E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72FD">
        <w:rPr>
          <w:rFonts w:ascii="Times New Roman" w:hAnsi="Times New Roman" w:cs="Times New Roman"/>
          <w:b/>
          <w:sz w:val="28"/>
          <w:szCs w:val="28"/>
        </w:rPr>
        <w:t>.   Коррекционно – развивающие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3E556B" w:rsidRPr="002F72FD" w:rsidRDefault="003E556B" w:rsidP="003E556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На протяжени</w:t>
      </w: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всего года со всеми воспитанниками, зачисленными на  логопедический пункт была организована работа в форме индивидуальных и подгрупповых занятий.  </w:t>
      </w: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i/>
          <w:sz w:val="28"/>
          <w:szCs w:val="28"/>
        </w:rPr>
        <w:t>Подгрупповая форма работа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включала  занятия, которые проводились 2 раза в неделю в соответствии с расписанием</w:t>
      </w: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Цель занятий - знакомства со звуковой культурой речи и подготовке к обучению грамоте. На данных занятиях дети уч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лись правильно произносить звуки, давать каждому звуку характеристику по акустико-артикуляторному признаку, выпо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нять звукобуквенный анализ слогов и слов. </w:t>
      </w: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Индивидуальная форма работы 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включала занятия,  на которых </w:t>
      </w:r>
      <w:proofErr w:type="spellStart"/>
      <w:r w:rsidRPr="002F72FD">
        <w:rPr>
          <w:rFonts w:ascii="Times New Roman" w:eastAsia="Times New Roman" w:hAnsi="Times New Roman" w:cs="Times New Roman"/>
          <w:sz w:val="28"/>
          <w:szCs w:val="28"/>
        </w:rPr>
        <w:t>решалси</w:t>
      </w:r>
      <w:proofErr w:type="spellEnd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трудности конкретного ребенка. Количества да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ных занятий зависело от сложности структуры дефекта, и  индивидуальных особенностей ребенка ( ОНР </w:t>
      </w:r>
      <w:r w:rsidRPr="002F72F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уровня  – 3 р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за в неделю, ФФН- 2 раза в неделю, Ф</w:t>
      </w: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>фонетическое нарушение) - 1-2 раза в неделю.  В структуру данных занятия вх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дили: дыхательная гимнастика </w:t>
      </w: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которой является формирование сильной, плавной, направленной воздушной струи; 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lastRenderedPageBreak/>
        <w:t>пальчиковая гимнастика, постановка звуков, автоматизация и дифференциация поставленных звуков, обогащение слова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ного запаса  </w:t>
      </w:r>
    </w:p>
    <w:p w:rsidR="003E556B" w:rsidRPr="002F72FD" w:rsidRDefault="003E556B" w:rsidP="003E55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56B" w:rsidRPr="002F72FD" w:rsidRDefault="003E556B" w:rsidP="003E55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7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F72FD">
        <w:rPr>
          <w:rFonts w:ascii="Times New Roman" w:hAnsi="Times New Roman" w:cs="Times New Roman"/>
          <w:b/>
          <w:bCs/>
          <w:sz w:val="28"/>
          <w:szCs w:val="28"/>
        </w:rPr>
        <w:t>.   Консультативное направление.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i/>
          <w:sz w:val="28"/>
          <w:szCs w:val="28"/>
          <w:u w:val="single"/>
        </w:rPr>
        <w:t>Работа с педагогами.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Осуществлялась тесная взаимосвязь со всеми участниками образовательного процесса (воспитателями, специалистами ДОО):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ознакомление воспитателей и специалистов с итогами диагностики детей группы;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информация о задачах обучения;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совместное планирование по взаимодействию в реализации коррекционных мероприятий воспитателей и специалистов ДОО с учетом возрастных возможностей и особенностей речевых дефектов воспитанников и системы мер по здоровьесб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режение;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подбор музыкального репертуара и речевого материала в соответствии с речевыми возможностями детей.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 соответствии с годовым планом работы  детского сада  проводились: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Консультации для воспитателей: « Обучаем грамоте дошколят»,  « Развиваем речевое дыхание». «Связная речь на занятии и не только»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«Дидактические игры по обучению грамоте». « Готовность ребёнка к школе. Как проверить?».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Так же в течение учебного года: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Распространялись знания среди педагогов (воспитатели, педагог - психолог)  по логопедическим  проблемам детей и коррекционной работе, направленной на устранение речевого недоразвития.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 - Велась тетрадь взаимодействия между учителем - логопедом и воспитателями для коррекции  речи  детей.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Посещались групповые занятия и праздники с детьми.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 - Посещались   педсоветы  в ДОО. 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Предоставлялись отчеты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о результатах обследования устной речи детей и о результатах   коррекционной  работы, пров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димой в течение  учебного года.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Оказывалась помощь воспитателям в организации индивидуальной и групповой  работы по развитию речи;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Изготовлена картотека «Речевые  игры  на воздухе»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 и другими представителями детей:</w:t>
      </w:r>
    </w:p>
    <w:p w:rsidR="003E556B" w:rsidRPr="002F72FD" w:rsidRDefault="003E556B" w:rsidP="008F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В течение  всего учебного года были подготовлены и даны консультации для родителей воспитанников  старшей группы на следующие темы:</w:t>
      </w:r>
    </w:p>
    <w:p w:rsidR="003E556B" w:rsidRPr="002F72FD" w:rsidRDefault="003E556B" w:rsidP="008F4963">
      <w:pPr>
        <w:widowControl w:val="0"/>
        <w:tabs>
          <w:tab w:val="left" w:pos="75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72FD">
        <w:rPr>
          <w:rFonts w:ascii="Times New Roman" w:hAnsi="Times New Roman" w:cs="Times New Roman"/>
          <w:sz w:val="28"/>
          <w:szCs w:val="28"/>
        </w:rPr>
        <w:t>«</w:t>
      </w: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Речевые нарушения и причины их возникновения</w:t>
      </w: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«Краткие советы родителям, имеющим детей с нарушениями речи.</w:t>
      </w:r>
    </w:p>
    <w:p w:rsidR="003E556B" w:rsidRPr="002F72FD" w:rsidRDefault="003E556B" w:rsidP="008F4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lastRenderedPageBreak/>
        <w:t xml:space="preserve"> «Значение развития фонематического слуха у детей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«Игра - лучший помощник в занятиях с детьми дома»</w:t>
      </w:r>
    </w:p>
    <w:p w:rsidR="003E556B" w:rsidRPr="002F72FD" w:rsidRDefault="003E556B" w:rsidP="008F4963">
      <w:pPr>
        <w:widowControl w:val="0"/>
        <w:tabs>
          <w:tab w:val="left" w:pos="75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«Что делать, если у ребенка плохая память»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«Если ваш ребёнок </w:t>
      </w:r>
      <w:proofErr w:type="gramStart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-л</w:t>
      </w:r>
      <w:proofErr w:type="gramEnd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евша»</w:t>
      </w: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«Игровые упражнения, развитие мелкой моторики рук» 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«Развитие </w:t>
      </w:r>
      <w:proofErr w:type="spellStart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графомоторных</w:t>
      </w:r>
      <w:proofErr w:type="spellEnd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навыков у детей»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«Что и как читать ребенку»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родителей воспитанников подготовительной к школе группы были подготовлены консультации на темы: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Краткие советы родителям, имеющим детей с нарушениями речи».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«Если ваш ребёнок </w:t>
      </w:r>
      <w:proofErr w:type="gramStart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-л</w:t>
      </w:r>
      <w:proofErr w:type="gramEnd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евша»</w:t>
      </w: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E556B" w:rsidRPr="002F72FD" w:rsidRDefault="003E556B" w:rsidP="008F4963">
      <w:pPr>
        <w:widowControl w:val="0"/>
        <w:tabs>
          <w:tab w:val="left" w:pos="75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«Что делать, если у ребенка плохая память»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«Развитие </w:t>
      </w:r>
      <w:proofErr w:type="spellStart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графомоторных</w:t>
      </w:r>
      <w:proofErr w:type="spellEnd"/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навыков у детей»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«Что и как читать ребенку»</w:t>
      </w:r>
    </w:p>
    <w:p w:rsidR="003E556B" w:rsidRPr="002F72FD" w:rsidRDefault="003E556B" w:rsidP="008F4963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2F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«Что делать  если ребенок не хочет читать?»</w:t>
      </w:r>
    </w:p>
    <w:p w:rsidR="003E556B" w:rsidRPr="002F72FD" w:rsidRDefault="003E556B" w:rsidP="008F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На протяжении всего года на базе дошкольной организации велась работа в форме консультативного пункта, где на запр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сы родителей были подготовлены и даны разъяснения по следующим вопросам:</w:t>
      </w:r>
    </w:p>
    <w:p w:rsidR="003E556B" w:rsidRPr="002F72FD" w:rsidRDefault="003E556B" w:rsidP="008F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8F4963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У ребенка  в месяц выявлена короткая уздечка. Стоит ли ее подрезать и в каком возрасте лучше это сделать?</w:t>
      </w:r>
    </w:p>
    <w:p w:rsidR="003E556B" w:rsidRPr="002F72FD" w:rsidRDefault="003E556B" w:rsidP="008F496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8F496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Какие упражнения необходимы для растягивания подъязычной уздечки? И можно ли обойтись без хирургического вмешательства?</w:t>
      </w:r>
    </w:p>
    <w:p w:rsidR="003E556B" w:rsidRPr="002F72FD" w:rsidRDefault="003E556B" w:rsidP="008F49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8F496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Какие задания можно использовать для формирования слоговой структуры.</w:t>
      </w:r>
    </w:p>
    <w:p w:rsidR="003E556B" w:rsidRPr="002F72FD" w:rsidRDefault="003E556B" w:rsidP="008F49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8F496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Для родителей воспитанников,  зачисленных на логопедический пункт, были организованы просмотры индивидуал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ных занятий по коррекции звукопроизношения, на  которых родители получали информацию о правилах проведения артикуляционной гимнастики, учились выполнять   артикуляционные упражнения совместно с детьми, с целью дал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нейшей отработки дома, получали рекомендации по выполнению домашних заданий.</w:t>
      </w:r>
    </w:p>
    <w:p w:rsidR="003E556B" w:rsidRPr="002F72FD" w:rsidRDefault="003E556B" w:rsidP="008F49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sz w:val="28"/>
          <w:szCs w:val="28"/>
          <w:u w:val="single"/>
        </w:rPr>
        <w:t>Повышение квалификации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 течение всего учебного года проводилась работа по повышению квалификации:</w:t>
      </w:r>
    </w:p>
    <w:p w:rsidR="003E556B" w:rsidRPr="002F72FD" w:rsidRDefault="003E556B" w:rsidP="008F4963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F72FD">
        <w:rPr>
          <w:rFonts w:ascii="Times New Roman" w:hAnsi="Times New Roman" w:cs="Times New Roman"/>
          <w:i/>
          <w:sz w:val="28"/>
          <w:szCs w:val="28"/>
        </w:rPr>
        <w:t>Участие  в территориальном  МО  учителей – логопедов: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 xml:space="preserve">«Приемы работы с детьми с </w:t>
      </w:r>
      <w:r w:rsidRPr="002F72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2FD">
        <w:rPr>
          <w:rFonts w:ascii="Times New Roman" w:hAnsi="Times New Roman" w:cs="Times New Roman"/>
          <w:sz w:val="28"/>
          <w:szCs w:val="28"/>
        </w:rPr>
        <w:t xml:space="preserve"> и </w:t>
      </w:r>
      <w:r w:rsidRPr="002F72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72FD">
        <w:rPr>
          <w:rFonts w:ascii="Times New Roman" w:hAnsi="Times New Roman" w:cs="Times New Roman"/>
          <w:sz w:val="28"/>
          <w:szCs w:val="28"/>
        </w:rPr>
        <w:t xml:space="preserve"> уровнем речевого развития», 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«Приемы работы над слоговой структурой слова»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«Инновации в работе с детьми с ФФН»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у старших дошкольников»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2. </w:t>
      </w:r>
      <w:r w:rsidRPr="002F72FD">
        <w:rPr>
          <w:rFonts w:ascii="Times New Roman" w:hAnsi="Times New Roman" w:cs="Times New Roman"/>
          <w:i/>
          <w:sz w:val="28"/>
          <w:szCs w:val="28"/>
        </w:rPr>
        <w:t>Изучение  новинок методической литературы,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3.</w:t>
      </w:r>
      <w:r w:rsidRPr="002F72FD">
        <w:rPr>
          <w:rFonts w:ascii="Times New Roman" w:hAnsi="Times New Roman" w:cs="Times New Roman"/>
          <w:i/>
          <w:sz w:val="28"/>
          <w:szCs w:val="28"/>
        </w:rPr>
        <w:t xml:space="preserve">Ознакомление с инновационными ИКТ технологиями, 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- </w:t>
      </w:r>
      <w:r w:rsidRPr="002F72FD">
        <w:rPr>
          <w:rFonts w:ascii="Times New Roman" w:hAnsi="Times New Roman" w:cs="Times New Roman"/>
          <w:i/>
          <w:sz w:val="28"/>
          <w:szCs w:val="28"/>
        </w:rPr>
        <w:t>Прохождение курсы повышения квалификации по темам: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«Обеспечение реализации Стратегии национального проекта « Развитие образования» на региональном уровне (в сфере дошкольного образования)</w:t>
      </w:r>
    </w:p>
    <w:p w:rsidR="003E556B" w:rsidRPr="002F72FD" w:rsidRDefault="003E556B" w:rsidP="008F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«Планирование непосредственной образовательной деятельности детей дошкольного возраста по образовательной области « Речевое развитие» (в соответствии  с требованиями Федерального Государственного Образовательного Стандарта д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школьного образования)»</w:t>
      </w:r>
    </w:p>
    <w:p w:rsidR="003E556B" w:rsidRPr="002F72FD" w:rsidRDefault="003E556B" w:rsidP="008F4963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2F72FD">
        <w:rPr>
          <w:rFonts w:ascii="Times New Roman" w:hAnsi="Times New Roman" w:cs="Times New Roman"/>
          <w:b/>
          <w:i/>
          <w:sz w:val="28"/>
          <w:szCs w:val="28"/>
        </w:rPr>
        <w:t>. Организационно - методическое направление</w:t>
      </w:r>
    </w:p>
    <w:p w:rsidR="003E556B" w:rsidRPr="002F72FD" w:rsidRDefault="003E556B" w:rsidP="008F4963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>В течение года была представлена документация:</w:t>
      </w:r>
    </w:p>
    <w:p w:rsidR="003E556B" w:rsidRPr="002F72FD" w:rsidRDefault="003E556B" w:rsidP="008F4963">
      <w:pPr>
        <w:spacing w:after="0" w:line="240" w:lineRule="auto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-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Циклограмма работы учителя-логопеда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Циклограмма индивидуальной работы с детьми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Годовой план работы учителя-логопеда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Список коррекционной группы по полугодиям</w:t>
      </w:r>
    </w:p>
    <w:p w:rsidR="003E556B" w:rsidRPr="002F72FD" w:rsidRDefault="003E556B" w:rsidP="008F4963">
      <w:pPr>
        <w:spacing w:after="0" w:line="240" w:lineRule="auto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Перспективное планирование индивидуальной и подгрупповой работы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при коррекции фонетических и фонематических нарушений речи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Речевая карта обследования (ФН, ФФНР, ОНР)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План индивидуальной коррекционной работы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Заявление о зачислении для коррекционной работы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Заявление об отказе от коррекционной работы</w:t>
      </w: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 Конспекты индивидуальной и фронтальной НОД</w:t>
      </w:r>
    </w:p>
    <w:p w:rsidR="003E556B" w:rsidRPr="002F72FD" w:rsidRDefault="003E556B" w:rsidP="008F4963">
      <w:pPr>
        <w:spacing w:after="0" w:line="240" w:lineRule="auto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F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Отчет о проделанной коррекционной работе</w:t>
      </w:r>
    </w:p>
    <w:p w:rsidR="003E556B" w:rsidRPr="002F72FD" w:rsidRDefault="003E556B" w:rsidP="008F4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>Развивающая предметно-пространственная среда пополнена пособиями:</w:t>
      </w:r>
    </w:p>
    <w:p w:rsidR="003E556B" w:rsidRPr="002F72FD" w:rsidRDefault="003E556B" w:rsidP="003E55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3"/>
        <w:tblW w:w="1527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4677"/>
        <w:gridCol w:w="3828"/>
      </w:tblGrid>
      <w:tr w:rsidR="003E556B" w:rsidRPr="002F72FD" w:rsidTr="008D41EA">
        <w:tc>
          <w:tcPr>
            <w:tcW w:w="3369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Развитие мелкой мотор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</w:p>
        </w:tc>
        <w:tc>
          <w:tcPr>
            <w:tcW w:w="3402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Развитие фонематическ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го слуха, анализа, синтеза </w:t>
            </w:r>
          </w:p>
        </w:tc>
        <w:tc>
          <w:tcPr>
            <w:tcW w:w="4677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лексико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грамматических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катег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рии</w:t>
            </w:r>
          </w:p>
        </w:tc>
        <w:tc>
          <w:tcPr>
            <w:tcW w:w="3828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На развитие связной речи</w:t>
            </w:r>
          </w:p>
        </w:tc>
      </w:tr>
      <w:tr w:rsidR="003E556B" w:rsidRPr="002F72FD" w:rsidTr="008D41EA">
        <w:tc>
          <w:tcPr>
            <w:tcW w:w="3369" w:type="dxa"/>
          </w:tcPr>
          <w:p w:rsidR="003E556B" w:rsidRPr="002F72FD" w:rsidRDefault="003E556B" w:rsidP="003E55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Дидактическое пособие 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«Умные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шнурочки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402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Игротека  речевых игр: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 Играем в рифмы»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авт. И.В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Сошина</w:t>
            </w:r>
            <w:proofErr w:type="spellEnd"/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 Согласные твердые, мягкие»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авт.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С.Коноваленко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В.В 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новаленко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«Согласные звонкие, гл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хие»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авт.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С.Коноваленко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В.В 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новаленко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Изготовлено многофункци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нальное пос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бие «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Волшебная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доска»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(цель: развитие звукобукве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ного анализ и синтеза)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 Подобрана картотека  игр для развития фонем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тического слуха для детей 5-7 лет.</w:t>
            </w:r>
          </w:p>
        </w:tc>
        <w:tc>
          <w:tcPr>
            <w:tcW w:w="4677" w:type="dxa"/>
          </w:tcPr>
          <w:p w:rsidR="003E556B" w:rsidRPr="002F72FD" w:rsidRDefault="003E556B" w:rsidP="003E556B">
            <w:pPr>
              <w:ind w:left="708" w:hanging="70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lastRenderedPageBreak/>
              <w:t xml:space="preserve">Предметные </w:t>
            </w:r>
          </w:p>
          <w:p w:rsidR="003E556B" w:rsidRPr="002F72FD" w:rsidRDefault="003E556B" w:rsidP="003E556B">
            <w:pPr>
              <w:ind w:left="708" w:hanging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lastRenderedPageBreak/>
              <w:t>картинки по темам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 Времена года»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«Домашние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животные»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«Дикие животные»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«Одежда, Обувь»,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«Овощи», «Фрукты»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Вкладыши по темам: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«Городской тран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порт», «Одежда»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Ма</w:t>
            </w:r>
            <w:proofErr w:type="spellEnd"/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  <w:lang w:val="en-US"/>
              </w:rPr>
              <w:t>xi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Пазл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«Овощи»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«Фрукты»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Дидактические игры по темам: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«Каким бывает день»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«Кто как устроен»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«Знаю все профессии»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«Противоположности»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Игротека речевых игр: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 Мой, моя, мое»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авт. И.В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Сошина</w:t>
            </w:r>
            <w:proofErr w:type="spellEnd"/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«Магазин» 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авт. Л.В Омельченко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«Кого везут в зоопарк» авт. С.М Мельн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кова</w:t>
            </w:r>
          </w:p>
        </w:tc>
        <w:tc>
          <w:tcPr>
            <w:tcW w:w="3828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Изготовлены алгоритмы для 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ставления 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рассказов – описания « 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«Расск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жи-ка»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 темам: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«Времена года»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«Деревья»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вощи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«Посадка растений»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«Расскажи о себе»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«Зимующие</w:t>
            </w:r>
          </w:p>
          <w:p w:rsidR="003E556B" w:rsidRPr="002F72FD" w:rsidRDefault="003E556B" w:rsidP="003E556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птицы»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«Перелетные птицы»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«Домашние птицы»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«Здания» «Бытовые приб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«Транспорт»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«Мебель»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«Посуда»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«Домашние  животные»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«Профессии»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«Цветы»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«Насекомые»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«История в картинках часть 1»  изд. «Весна-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Дизаин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Пособие «Волшебная доска»</w:t>
            </w:r>
          </w:p>
        </w:tc>
      </w:tr>
      <w:tr w:rsidR="003E556B" w:rsidRPr="002F72FD" w:rsidTr="008D41EA">
        <w:tc>
          <w:tcPr>
            <w:tcW w:w="3369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Шнуровка в банке « Ле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ная мастерская»</w:t>
            </w:r>
          </w:p>
        </w:tc>
        <w:tc>
          <w:tcPr>
            <w:tcW w:w="3402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556B" w:rsidRPr="002F72FD" w:rsidTr="008D41EA">
        <w:tc>
          <w:tcPr>
            <w:tcW w:w="3369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Шнуровка «Мы на фе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ме»</w:t>
            </w:r>
          </w:p>
        </w:tc>
        <w:tc>
          <w:tcPr>
            <w:tcW w:w="3402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3E556B" w:rsidRPr="002F72FD" w:rsidRDefault="003E556B" w:rsidP="003E55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E556B" w:rsidRPr="002F72FD" w:rsidRDefault="003E556B" w:rsidP="003E556B">
      <w:pPr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F46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Коррекционная работа на логопедическом пункте структурного подразделения «Детский сад «Колокольчик» за проше</w:t>
      </w:r>
      <w:r w:rsidRPr="002F72FD">
        <w:rPr>
          <w:rFonts w:ascii="Times New Roman" w:hAnsi="Times New Roman" w:cs="Times New Roman"/>
          <w:sz w:val="28"/>
          <w:szCs w:val="28"/>
        </w:rPr>
        <w:t>д</w:t>
      </w:r>
      <w:r w:rsidRPr="002F72FD">
        <w:rPr>
          <w:rFonts w:ascii="Times New Roman" w:hAnsi="Times New Roman" w:cs="Times New Roman"/>
          <w:sz w:val="28"/>
          <w:szCs w:val="28"/>
        </w:rPr>
        <w:t>ший учебный год можно признать результативной и удовлетворительной. По всем направлениям велась планомерная р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бота по оказанию помощи детям с речевыми нарушениями</w:t>
      </w:r>
    </w:p>
    <w:p w:rsidR="003E556B" w:rsidRPr="002F72FD" w:rsidRDefault="003E556B" w:rsidP="003E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 xml:space="preserve">Результаты коррекционно-развивающего сопровождения </w:t>
      </w:r>
    </w:p>
    <w:p w:rsidR="003E556B" w:rsidRPr="002F72FD" w:rsidRDefault="003E556B" w:rsidP="003E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201</w:t>
      </w:r>
      <w:r w:rsidR="00F4697A" w:rsidRPr="002F72FD">
        <w:rPr>
          <w:rFonts w:ascii="Times New Roman" w:hAnsi="Times New Roman" w:cs="Times New Roman"/>
          <w:b/>
          <w:sz w:val="28"/>
          <w:szCs w:val="28"/>
        </w:rPr>
        <w:t>8</w:t>
      </w:r>
      <w:r w:rsidRPr="002F72FD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F4697A" w:rsidRPr="002F72FD">
        <w:rPr>
          <w:rFonts w:ascii="Times New Roman" w:hAnsi="Times New Roman" w:cs="Times New Roman"/>
          <w:b/>
          <w:sz w:val="28"/>
          <w:szCs w:val="28"/>
        </w:rPr>
        <w:t>9</w:t>
      </w:r>
      <w:r w:rsidRPr="002F72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56B" w:rsidRPr="002F72FD" w:rsidRDefault="003E556B" w:rsidP="003E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157"/>
        <w:gridCol w:w="2157"/>
        <w:gridCol w:w="2159"/>
        <w:gridCol w:w="2157"/>
        <w:gridCol w:w="2157"/>
        <w:gridCol w:w="2159"/>
      </w:tblGrid>
      <w:tr w:rsidR="003E556B" w:rsidRPr="002F72FD" w:rsidTr="000012C0">
        <w:trPr>
          <w:trHeight w:val="942"/>
        </w:trPr>
        <w:tc>
          <w:tcPr>
            <w:tcW w:w="2402" w:type="dxa"/>
            <w:vMerge w:val="restart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прошли ПМПК</w:t>
            </w:r>
          </w:p>
        </w:tc>
        <w:tc>
          <w:tcPr>
            <w:tcW w:w="4314" w:type="dxa"/>
            <w:gridSpan w:val="2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Реабилитированы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полное пр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одоление дефекта</w:t>
            </w:r>
          </w:p>
        </w:tc>
        <w:tc>
          <w:tcPr>
            <w:tcW w:w="4316" w:type="dxa"/>
            <w:gridSpan w:val="2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Частичное преодоление дефекта</w:t>
            </w:r>
          </w:p>
        </w:tc>
        <w:tc>
          <w:tcPr>
            <w:tcW w:w="4316" w:type="dxa"/>
            <w:gridSpan w:val="2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Дефект не устранен</w:t>
            </w:r>
          </w:p>
        </w:tc>
      </w:tr>
      <w:tr w:rsidR="003E556B" w:rsidRPr="002F72FD" w:rsidTr="000012C0">
        <w:trPr>
          <w:trHeight w:val="141"/>
        </w:trPr>
        <w:tc>
          <w:tcPr>
            <w:tcW w:w="2402" w:type="dxa"/>
            <w:vMerge/>
          </w:tcPr>
          <w:p w:rsidR="003E556B" w:rsidRPr="002F72FD" w:rsidRDefault="003E556B" w:rsidP="003E5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чел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59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чел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чел</w:t>
            </w:r>
          </w:p>
        </w:tc>
        <w:tc>
          <w:tcPr>
            <w:tcW w:w="2159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3E556B" w:rsidRPr="002F72FD" w:rsidTr="000012C0">
        <w:trPr>
          <w:trHeight w:val="309"/>
        </w:trPr>
        <w:tc>
          <w:tcPr>
            <w:tcW w:w="2402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69,2</w:t>
            </w:r>
          </w:p>
        </w:tc>
        <w:tc>
          <w:tcPr>
            <w:tcW w:w="2159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15,4</w:t>
            </w:r>
          </w:p>
        </w:tc>
        <w:tc>
          <w:tcPr>
            <w:tcW w:w="2157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59" w:type="dxa"/>
          </w:tcPr>
          <w:p w:rsidR="003E556B" w:rsidRPr="002F72FD" w:rsidRDefault="003E556B" w:rsidP="003E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15,4</w:t>
            </w:r>
          </w:p>
        </w:tc>
      </w:tr>
    </w:tbl>
    <w:p w:rsidR="003E556B" w:rsidRPr="002F72FD" w:rsidRDefault="003E556B" w:rsidP="003E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F72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C97496" wp14:editId="578AAB22">
            <wp:extent cx="3690257" cy="2405743"/>
            <wp:effectExtent l="0" t="0" r="571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E556B" w:rsidRPr="002F72FD" w:rsidRDefault="003E556B" w:rsidP="003E5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Таким образом, мы видим, что коррекционно-развивающее сопровождение воспитанников дало положительный р</w:t>
      </w:r>
      <w:r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зультат: 13воспитанников – 69,2% - полностью преодолели дефект, 2 воспитанника – 15,4% - улучшили свой результат и смогли частично преодолеть дефект.</w:t>
      </w:r>
    </w:p>
    <w:p w:rsidR="003E556B" w:rsidRPr="002F72FD" w:rsidRDefault="003E556B" w:rsidP="003E5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3E5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2FD">
        <w:rPr>
          <w:rFonts w:ascii="Times New Roman" w:hAnsi="Times New Roman" w:cs="Times New Roman"/>
          <w:sz w:val="28"/>
          <w:szCs w:val="28"/>
        </w:rPr>
        <w:t>Педагоги, работающие с детьми с ОВЗ активно и постоянно повышают уровень профессионального развития в сфере коррекционной (специальной) педагогики, используя при этом разнообразные формы: обучение по ИОЧ, хозрасчетные и дистанционные курсы,   распространяют свой педагогический опыт не только через участие во Всероссийских конфере</w:t>
      </w:r>
      <w:r w:rsidRPr="002F72FD">
        <w:rPr>
          <w:rFonts w:ascii="Times New Roman" w:hAnsi="Times New Roman" w:cs="Times New Roman"/>
          <w:sz w:val="28"/>
          <w:szCs w:val="28"/>
        </w:rPr>
        <w:t>н</w:t>
      </w:r>
      <w:r w:rsidRPr="002F72FD">
        <w:rPr>
          <w:rFonts w:ascii="Times New Roman" w:hAnsi="Times New Roman" w:cs="Times New Roman"/>
          <w:sz w:val="28"/>
          <w:szCs w:val="28"/>
        </w:rPr>
        <w:t xml:space="preserve">циях, семинарах и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>, выступления на ярмарках, фестивалях, территориальных учебно-методических объединен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lastRenderedPageBreak/>
        <w:t>ях, но и публикуют методические разработки в периодических и электронных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, в Интернет-сообществе на пед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гогических порталах.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Так, в 2018-2019 учебном году: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5 педагогов –</w:t>
      </w:r>
      <w:r w:rsidR="00F4697A" w:rsidRPr="002F72FD">
        <w:rPr>
          <w:rFonts w:ascii="Times New Roman" w:hAnsi="Times New Roman" w:cs="Times New Roman"/>
          <w:b/>
          <w:sz w:val="28"/>
          <w:szCs w:val="28"/>
        </w:rPr>
        <w:t xml:space="preserve"> 39 </w:t>
      </w:r>
      <w:r w:rsidRPr="002F72FD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F4697A" w:rsidRPr="002F72FD">
        <w:rPr>
          <w:rFonts w:ascii="Times New Roman" w:hAnsi="Times New Roman" w:cs="Times New Roman"/>
          <w:sz w:val="28"/>
          <w:szCs w:val="28"/>
        </w:rPr>
        <w:t>- приняли участие в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F72FD">
        <w:rPr>
          <w:rFonts w:ascii="Times New Roman" w:hAnsi="Times New Roman" w:cs="Times New Roman"/>
          <w:sz w:val="28"/>
          <w:szCs w:val="28"/>
        </w:rPr>
        <w:t xml:space="preserve"> областной научно-практической конференции «Художественно-эстетическое образование детей с ограниченными возможностями здоровья: опыт, проблемы, перспективы» (г. Новоку</w:t>
      </w:r>
      <w:r w:rsidRPr="002F72FD">
        <w:rPr>
          <w:rFonts w:ascii="Times New Roman" w:hAnsi="Times New Roman" w:cs="Times New Roman"/>
          <w:sz w:val="28"/>
          <w:szCs w:val="28"/>
        </w:rPr>
        <w:t>й</w:t>
      </w:r>
      <w:r w:rsidRPr="002F72FD">
        <w:rPr>
          <w:rFonts w:ascii="Times New Roman" w:hAnsi="Times New Roman" w:cs="Times New Roman"/>
          <w:sz w:val="28"/>
          <w:szCs w:val="28"/>
        </w:rPr>
        <w:t>бышевск)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="00F4697A" w:rsidRPr="002F7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Все выступления по распространению педагогического опыта с детьми по ОВЗ  были опубликованы в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электронном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сборнике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материалов научной конференции ««Художественно-эстетическое образование детей с огр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ниченными возможностями здоровья: опыт, проблемы, перспективы»: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«Взаимодействие детского сада и православного центра в вопросах духовно-нравственного воспитания детей с ОВЗ на основе ценностей Православной культуры»;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«Психологический аспект художественно-эстетического направления в воспитании детей с ОВЗ »;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«Взаимодействие учител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логопеда и музыкального руководителя в работе с детьми с ОВЗ » </w:t>
      </w: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56B" w:rsidRPr="002F72FD" w:rsidRDefault="003E556B" w:rsidP="008D4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sz w:val="28"/>
          <w:szCs w:val="28"/>
        </w:rPr>
        <w:t xml:space="preserve">В прошедшем учебном году  </w:t>
      </w:r>
      <w:r w:rsidR="00F4697A" w:rsidRPr="002F72FD">
        <w:rPr>
          <w:rFonts w:ascii="Times New Roman" w:hAnsi="Times New Roman" w:cs="Times New Roman"/>
          <w:b/>
          <w:sz w:val="28"/>
          <w:szCs w:val="28"/>
        </w:rPr>
        <w:t xml:space="preserve">4  педагогов – 30 </w:t>
      </w:r>
      <w:r w:rsidRPr="002F72FD">
        <w:rPr>
          <w:rFonts w:ascii="Times New Roman" w:hAnsi="Times New Roman" w:cs="Times New Roman"/>
          <w:b/>
          <w:sz w:val="28"/>
          <w:szCs w:val="28"/>
        </w:rPr>
        <w:t>%</w:t>
      </w:r>
      <w:r w:rsidRPr="002F72FD">
        <w:rPr>
          <w:rFonts w:ascii="Times New Roman" w:hAnsi="Times New Roman" w:cs="Times New Roman"/>
          <w:sz w:val="28"/>
          <w:szCs w:val="28"/>
        </w:rPr>
        <w:t xml:space="preserve"> - прошли курсы повышения квалификации по темам:</w:t>
      </w:r>
    </w:p>
    <w:p w:rsidR="00F4697A" w:rsidRPr="002F72FD" w:rsidRDefault="00F4697A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«Психологическое сопровождение детей дошкольного возраста с ограниченными возможностями здоровья»  (72 ч.) 1 чел.</w:t>
      </w:r>
    </w:p>
    <w:p w:rsidR="003E556B" w:rsidRPr="002F72FD" w:rsidRDefault="003E556B" w:rsidP="008D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- </w:t>
      </w:r>
      <w:r w:rsidR="00F4697A" w:rsidRPr="002F72FD">
        <w:rPr>
          <w:rFonts w:ascii="Times New Roman" w:hAnsi="Times New Roman" w:cs="Times New Roman"/>
          <w:sz w:val="28"/>
          <w:szCs w:val="28"/>
        </w:rPr>
        <w:t xml:space="preserve">«Организация деятельности </w:t>
      </w:r>
      <w:proofErr w:type="spellStart"/>
      <w:r w:rsidR="00F4697A" w:rsidRPr="002F72F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F4697A" w:rsidRPr="002F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(16 ч.) – 4 чел.</w:t>
      </w:r>
    </w:p>
    <w:p w:rsidR="00620351" w:rsidRPr="002F72FD" w:rsidRDefault="00620351" w:rsidP="008D4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4697A" w:rsidRPr="002F72FD" w:rsidRDefault="00F4697A" w:rsidP="008A3B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A3BD9" w:rsidRPr="002F72FD" w:rsidRDefault="00A10570" w:rsidP="008D41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A3BD9" w:rsidRPr="002F7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</w:t>
      </w:r>
      <w:r w:rsidR="00C24654" w:rsidRPr="002F7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8A3BD9" w:rsidRPr="002F7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.Система взаимодействия  с родителями воспитанников</w:t>
      </w:r>
    </w:p>
    <w:p w:rsidR="008A3BD9" w:rsidRPr="002F72FD" w:rsidRDefault="008A3BD9" w:rsidP="008D41E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B7874" w:rsidRPr="002F72FD" w:rsidRDefault="003B7874" w:rsidP="008D4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Взаимодействие с родителями осуществляется в рамках социального партнерства. 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</w:t>
      </w:r>
      <w:r w:rsidRPr="002F72FD">
        <w:rPr>
          <w:rFonts w:ascii="Times New Roman" w:hAnsi="Times New Roman" w:cs="Times New Roman"/>
          <w:sz w:val="28"/>
          <w:szCs w:val="28"/>
        </w:rPr>
        <w:t>в</w:t>
      </w:r>
      <w:r w:rsidRPr="002F72FD">
        <w:rPr>
          <w:rFonts w:ascii="Times New Roman" w:hAnsi="Times New Roman" w:cs="Times New Roman"/>
          <w:sz w:val="28"/>
          <w:szCs w:val="28"/>
        </w:rPr>
        <w:t>ным и разделяемым всеми участниками данной деятельности эффектам. При этом указанная деятельность может ос</w:t>
      </w:r>
      <w:r w:rsidRPr="002F72FD">
        <w:rPr>
          <w:rFonts w:ascii="Times New Roman" w:hAnsi="Times New Roman" w:cs="Times New Roman"/>
          <w:sz w:val="28"/>
          <w:szCs w:val="28"/>
        </w:rPr>
        <w:t>у</w:t>
      </w:r>
      <w:r w:rsidRPr="002F72FD">
        <w:rPr>
          <w:rFonts w:ascii="Times New Roman" w:hAnsi="Times New Roman" w:cs="Times New Roman"/>
          <w:sz w:val="28"/>
          <w:szCs w:val="28"/>
        </w:rPr>
        <w:t xml:space="preserve">ществляться </w:t>
      </w:r>
      <w:r w:rsidRPr="002F72FD">
        <w:rPr>
          <w:rFonts w:ascii="Times New Roman" w:hAnsi="Times New Roman" w:cs="Times New Roman"/>
          <w:i/>
          <w:sz w:val="28"/>
          <w:szCs w:val="28"/>
        </w:rPr>
        <w:t>как перманентно, так и в ситуативных</w:t>
      </w:r>
      <w:r w:rsidRPr="002F72FD">
        <w:rPr>
          <w:rFonts w:ascii="Times New Roman" w:hAnsi="Times New Roman" w:cs="Times New Roman"/>
          <w:sz w:val="28"/>
          <w:szCs w:val="28"/>
        </w:rPr>
        <w:t xml:space="preserve">, специально планируемых в рамках социального партнерства акциях. </w:t>
      </w:r>
    </w:p>
    <w:p w:rsidR="00BD5178" w:rsidRPr="002F72FD" w:rsidRDefault="00BD5178" w:rsidP="008D41E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Сотрудничество с семьей  реализуется по следующим направлениям</w:t>
      </w: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D5178" w:rsidRPr="002F72FD" w:rsidRDefault="00BD5178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1. Создание условий для участия родителей в образовательной деятельности. Консультативная поддержка родителей</w:t>
      </w:r>
    </w:p>
    <w:p w:rsidR="00BD5178" w:rsidRPr="002F72FD" w:rsidRDefault="00BD5178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культуры родителей осуществляется через родительские собрания и консульт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ции</w:t>
      </w:r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F72FD">
        <w:rPr>
          <w:rFonts w:ascii="Times New Roman" w:hAnsi="Times New Roman" w:cs="Times New Roman"/>
          <w:sz w:val="28"/>
          <w:szCs w:val="28"/>
        </w:rPr>
        <w:t xml:space="preserve">предоставление информации на сайт структурного подразделения  </w:t>
      </w:r>
      <w:hyperlink r:id="rId17" w:history="1">
        <w:r w:rsidRPr="002F72FD">
          <w:rPr>
            <w:rStyle w:val="af4"/>
            <w:rFonts w:ascii="Times New Roman" w:hAnsi="Times New Roman" w:cs="Times New Roman"/>
            <w:sz w:val="28"/>
            <w:szCs w:val="28"/>
          </w:rPr>
          <w:t>колокольчик.школа11н-ск.рф</w:t>
        </w:r>
      </w:hyperlink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sz w:val="28"/>
          <w:szCs w:val="28"/>
        </w:rPr>
        <w:t>переписка по эле</w:t>
      </w:r>
      <w:r w:rsidRPr="002F72FD">
        <w:rPr>
          <w:rFonts w:ascii="Times New Roman" w:hAnsi="Times New Roman" w:cs="Times New Roman"/>
          <w:sz w:val="28"/>
          <w:szCs w:val="28"/>
        </w:rPr>
        <w:t>к</w:t>
      </w:r>
      <w:r w:rsidRPr="002F72FD">
        <w:rPr>
          <w:rFonts w:ascii="Times New Roman" w:hAnsi="Times New Roman" w:cs="Times New Roman"/>
          <w:sz w:val="28"/>
          <w:szCs w:val="28"/>
        </w:rPr>
        <w:t xml:space="preserve">тронной почте </w:t>
      </w:r>
      <w:hyperlink r:id="rId18" w:history="1">
        <w:r w:rsidRPr="002F72FD">
          <w:rPr>
            <w:rStyle w:val="af4"/>
            <w:rFonts w:ascii="Times New Roman" w:hAnsi="Times New Roman" w:cs="Times New Roman"/>
            <w:sz w:val="28"/>
            <w:szCs w:val="28"/>
          </w:rPr>
          <w:t xml:space="preserve"> </w:t>
        </w:r>
        <w:r w:rsidRPr="002F72F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colokolchiki</w:t>
        </w:r>
        <w:r w:rsidRPr="002F72FD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2F72F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F72FD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2F72F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  .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78" w:rsidRPr="002F72FD" w:rsidRDefault="00BD5178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>2.Поддержка родителей в воспитании детей, вовлечение родителей в непосредственно образовательную деятельность</w:t>
      </w:r>
    </w:p>
    <w:p w:rsidR="00BD5178" w:rsidRPr="002F72FD" w:rsidRDefault="00BD5178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При работе в данном направлении используются различные приемы и формы: организация выставок - конкурсов, поделок  которые изготавливаются совместно родителями и детьми; привлечение  их к участию в праздниках, театральных спе</w:t>
      </w:r>
      <w:r w:rsidRPr="002F72FD">
        <w:rPr>
          <w:rFonts w:ascii="Times New Roman" w:hAnsi="Times New Roman" w:cs="Times New Roman"/>
          <w:sz w:val="28"/>
          <w:szCs w:val="28"/>
        </w:rPr>
        <w:t>к</w:t>
      </w:r>
      <w:r w:rsidRPr="002F72FD">
        <w:rPr>
          <w:rFonts w:ascii="Times New Roman" w:hAnsi="Times New Roman" w:cs="Times New Roman"/>
          <w:sz w:val="28"/>
          <w:szCs w:val="28"/>
        </w:rPr>
        <w:t>таклях, непосредственное участие родителей  в образовательной деятельности. Все это помогает сделать родителей сво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>ми союзниками и единомышленниками в деле воспитания детей.</w:t>
      </w:r>
    </w:p>
    <w:p w:rsidR="00BD5178" w:rsidRPr="002F72FD" w:rsidRDefault="00BD5178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3.Взаимодействие с родителями по вопросам  образования ребенка, непосредственное вовлечение их в образовательную деятельность, в том числе посредством образовательного проекта совместно с семьей на основе выявления потребностей и поддержки образовательных инициатив семьи.</w:t>
      </w:r>
    </w:p>
    <w:p w:rsidR="00BD5178" w:rsidRPr="002F72FD" w:rsidRDefault="00BD5178" w:rsidP="00BD5178">
      <w:pPr>
        <w:tabs>
          <w:tab w:val="left" w:pos="352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ВОВЛЕЧЕНИЕ РОДИТЕЛЕЙ К РЕАЛИЗАЦИИ ПРОЕКТОВ </w:t>
      </w:r>
    </w:p>
    <w:tbl>
      <w:tblPr>
        <w:tblW w:w="15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6"/>
        <w:gridCol w:w="8693"/>
      </w:tblGrid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проекта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«Семейные традиции»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Изготовление панно «Родословное древо»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«Семейные традиции, обычаи и праздники»»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Мастер – класс «Традиционное детское блюдо» (семья Пичугиных,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Рощупкиных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Сычёвых)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«Традиции семьи – основа воспитания»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 – класс «Семейное блюдо»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«Традиции моей семьи»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Круглый стол «Семейный праздник» (семья Лукьяновых)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«Семь Я»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Мастер - класс «Семейные праздники – любимые блюда моей семьи (рецепты приготовления)»  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семья Морозовых)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«В наших истоках – счастье семьи»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Познавательный досуг «Пока все дома». Обмен опытом «Генеалог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ческое древо» (семья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Каргаевых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«Будь здоров малыш»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Изготовление стенгазеты «Папа, мама, я – спортивная семья!»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«Двигаемся вмести»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 – класс «Техника ведения мяча», «Техника прыжков на ск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калке» (семья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Ванышевых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Цымбаловых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«Утренняя гимнастика на радость детям»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 – класс «Подвижные игры дома»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«Здоровая семья – это спортивная семья»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игр «Чудо коврик» (семья Синичкиных, Астаховых,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Бикеевых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, Гончаровых). Фоторепортаж «Мой выходной»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Физкульт – ура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Коллаж «Моя спортивная семья»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кция «Изготовление нестандартного оборуд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вания для физкультурного уголка».Спортивный праздник «Папа, мама, я – спо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тивная семья» (семья Ерховых,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Мыльцевых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Прибитовых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«Чтобы сильным быть сполна, физкультура нам нужна»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Презентация «Семейный вид спорта» (семья Севастьяновых)</w:t>
            </w:r>
          </w:p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Фоторепортаж «Мы со спортом дружим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семья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Ушмудьевых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Спортивный праздник «Папа, мама, я – спортивная семья»</w:t>
            </w:r>
          </w:p>
        </w:tc>
      </w:tr>
      <w:tr w:rsidR="00BD5178" w:rsidRPr="002F72FD" w:rsidTr="00BD5178">
        <w:trPr>
          <w:trHeight w:val="776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«Книги – лучшие друзья»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Акция «Книжка на ладошке»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гра - драматизация «Заюшкина избу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«Путешествие в сказку»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Книжкина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больничка»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астер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– класс по изготовлению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лэпбуков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«Чит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ем детям сказки» (семья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Крючкиных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, Пичугиных,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Цымбаловых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«Сундучок сказок»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Акция «Подари книгу детям». Мастер – класс «Книжки своими рук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ми»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«Наши добрые сказки»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Книжкина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больничка». Игра - драматизация «Теремок» (с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мья Гориных)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«Мы с книгой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вмести по жизни шагаем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Акция «Подари книгу детям». Обмен опытом «Семейное чтение» (семья Фил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моновых, Яшиных,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Мовшевич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D5178" w:rsidRPr="002F72FD" w:rsidTr="00BD5178">
        <w:trPr>
          <w:trHeight w:val="125"/>
        </w:trPr>
        <w:tc>
          <w:tcPr>
            <w:tcW w:w="993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BD5178" w:rsidRPr="002F72FD" w:rsidRDefault="00BD5178" w:rsidP="00E969FF">
            <w:pPr>
              <w:tabs>
                <w:tab w:val="left" w:pos="3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«Книга - лучший друг ребят»</w:t>
            </w:r>
          </w:p>
        </w:tc>
        <w:tc>
          <w:tcPr>
            <w:tcW w:w="8693" w:type="dxa"/>
            <w:shd w:val="clear" w:color="auto" w:fill="auto"/>
          </w:tcPr>
          <w:p w:rsidR="00BD5178" w:rsidRPr="002F72FD" w:rsidRDefault="00BD5178" w:rsidP="00BD5178">
            <w:pPr>
              <w:tabs>
                <w:tab w:val="left" w:pos="3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Акция «Подари книгу детям». Мастер – класс «Волшебная книга с заданием» (семья Вандышевых)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бмен опытом «Сочинение собстве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ных сказок»              (семья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Гульбиных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BD5178" w:rsidRPr="002F72FD" w:rsidRDefault="00BD5178" w:rsidP="00BD5178">
      <w:pPr>
        <w:rPr>
          <w:rFonts w:ascii="Times New Roman" w:hAnsi="Times New Roman" w:cs="Times New Roman"/>
          <w:sz w:val="28"/>
          <w:szCs w:val="28"/>
        </w:rPr>
      </w:pPr>
    </w:p>
    <w:p w:rsidR="00BD5178" w:rsidRPr="002F72FD" w:rsidRDefault="00BD5178" w:rsidP="008D4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4. Обеспечение единства воздействий детского сада и семьи в вопросах обучения детей</w:t>
      </w:r>
    </w:p>
    <w:p w:rsidR="00BD5178" w:rsidRPr="002F72FD" w:rsidRDefault="00BD5178" w:rsidP="008D4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Работа носит целенаправленный, систематический, планомерный характер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оброжелательность, открытость. Использов</w:t>
      </w:r>
      <w:r w:rsidRPr="002F72FD">
        <w:rPr>
          <w:rFonts w:ascii="Times New Roman" w:hAnsi="Times New Roman" w:cs="Times New Roman"/>
          <w:sz w:val="28"/>
          <w:szCs w:val="28"/>
        </w:rPr>
        <w:t>а</w:t>
      </w:r>
      <w:r w:rsidRPr="002F72FD">
        <w:rPr>
          <w:rFonts w:ascii="Times New Roman" w:hAnsi="Times New Roman" w:cs="Times New Roman"/>
          <w:sz w:val="28"/>
          <w:szCs w:val="28"/>
        </w:rPr>
        <w:t>ние разнообразных форм работы способствует вовлечению родителей в организацию педагогической деятельности.</w:t>
      </w:r>
    </w:p>
    <w:p w:rsidR="00BD5178" w:rsidRPr="002F72FD" w:rsidRDefault="00BD5178" w:rsidP="008D4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Культурно-досуговая деятельность: </w:t>
      </w:r>
    </w:p>
    <w:p w:rsidR="004F082A" w:rsidRPr="002F72FD" w:rsidRDefault="004F082A" w:rsidP="008D41EA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vanish/>
          <w:sz w:val="28"/>
          <w:szCs w:val="28"/>
        </w:rPr>
        <w:t>День д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День дошкольного работника</w:t>
      </w:r>
      <w:r w:rsidRPr="002F72FD">
        <w:rPr>
          <w:rFonts w:ascii="Times New Roman" w:eastAsia="Times New Roman" w:hAnsi="Times New Roman" w:cs="Times New Roman"/>
          <w:vanish/>
          <w:sz w:val="28"/>
          <w:szCs w:val="28"/>
        </w:rPr>
        <w:t>Ддд тылтдддд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« Дошкольным работникам – ура! Успехов</w:t>
      </w: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мира и добра» </w:t>
      </w:r>
    </w:p>
    <w:p w:rsidR="004F082A" w:rsidRPr="002F72FD" w:rsidRDefault="004F082A" w:rsidP="008D41EA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>День Матери в средней и старших возрастных группах: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 «Мамам посвящается</w:t>
      </w:r>
    </w:p>
    <w:p w:rsidR="004F082A" w:rsidRPr="002F72FD" w:rsidRDefault="004F082A" w:rsidP="008D41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23 февраля – День защитников Отечества в группах дошкольного развития « Мы защитники страны»</w:t>
      </w:r>
    </w:p>
    <w:p w:rsidR="004F082A" w:rsidRPr="002F72FD" w:rsidRDefault="004F082A" w:rsidP="008D41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День 8 марта  «Праздник мам», «Моя мама самая красивая».</w:t>
      </w:r>
    </w:p>
    <w:p w:rsidR="004F082A" w:rsidRPr="002F72FD" w:rsidRDefault="004F082A" w:rsidP="008D41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sz w:val="28"/>
          <w:szCs w:val="28"/>
        </w:rPr>
        <w:t>Выпускной праздник  в школу в подготовительной группе «Стиляги шоу»</w:t>
      </w:r>
    </w:p>
    <w:p w:rsidR="00BD5178" w:rsidRPr="002F72FD" w:rsidRDefault="00BD5178" w:rsidP="008D4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Style w:val="FontStyle19"/>
        </w:rPr>
        <w:lastRenderedPageBreak/>
        <w:t>Проводились акции: «Сады Победы», « Кормушка», « Построим детям зимнюю сказку».</w:t>
      </w:r>
    </w:p>
    <w:p w:rsidR="00F71D45" w:rsidRPr="002F72FD" w:rsidRDefault="00F71D45" w:rsidP="008D4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7A3" w:rsidRPr="002F72FD" w:rsidRDefault="00AD3C05" w:rsidP="00C9145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="00C91456" w:rsidRPr="002F72FD">
        <w:rPr>
          <w:rFonts w:ascii="Times New Roman" w:hAnsi="Times New Roman" w:cs="Times New Roman"/>
          <w:sz w:val="28"/>
          <w:szCs w:val="28"/>
        </w:rPr>
        <w:t xml:space="preserve">   </w:t>
      </w:r>
      <w:r w:rsidR="004F082A" w:rsidRPr="002F72FD">
        <w:rPr>
          <w:rFonts w:ascii="Times New Roman" w:hAnsi="Times New Roman" w:cs="Times New Roman"/>
          <w:sz w:val="28"/>
          <w:szCs w:val="28"/>
        </w:rPr>
        <w:t xml:space="preserve">  55 семей   </w:t>
      </w:r>
      <w:proofErr w:type="gramStart"/>
      <w:r w:rsidR="004F082A" w:rsidRPr="002F7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7EC1" w:rsidRPr="002F72FD">
        <w:rPr>
          <w:rFonts w:ascii="Times New Roman" w:hAnsi="Times New Roman" w:cs="Times New Roman"/>
          <w:sz w:val="28"/>
          <w:szCs w:val="28"/>
        </w:rPr>
        <w:t xml:space="preserve">37 </w:t>
      </w:r>
      <w:r w:rsidRPr="002F72FD">
        <w:rPr>
          <w:rFonts w:ascii="Times New Roman" w:hAnsi="Times New Roman" w:cs="Times New Roman"/>
          <w:sz w:val="28"/>
          <w:szCs w:val="28"/>
        </w:rPr>
        <w:t>%) приняли активное участие в различных мероприятиях, что способствовало сплочению детско – род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>тельского коллектива и вовлечению родителей в образовательный процесс.</w:t>
      </w:r>
    </w:p>
    <w:p w:rsidR="00C91456" w:rsidRPr="002F72FD" w:rsidRDefault="00C91456" w:rsidP="004F082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456" w:rsidRPr="002F72FD" w:rsidRDefault="00C91456" w:rsidP="00C9145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  </w:t>
      </w:r>
      <w:r w:rsidR="00DE7EC1" w:rsidRPr="002F72FD">
        <w:rPr>
          <w:rFonts w:ascii="Times New Roman" w:hAnsi="Times New Roman" w:cs="Times New Roman"/>
          <w:sz w:val="28"/>
          <w:szCs w:val="28"/>
        </w:rPr>
        <w:t>Перспективы  взаимодей</w:t>
      </w:r>
      <w:r w:rsidR="004E25FC" w:rsidRPr="002F72FD">
        <w:rPr>
          <w:rFonts w:ascii="Times New Roman" w:hAnsi="Times New Roman" w:cs="Times New Roman"/>
          <w:sz w:val="28"/>
          <w:szCs w:val="28"/>
        </w:rPr>
        <w:t>с</w:t>
      </w:r>
      <w:r w:rsidR="00DE7EC1" w:rsidRPr="002F72FD">
        <w:rPr>
          <w:rFonts w:ascii="Times New Roman" w:hAnsi="Times New Roman" w:cs="Times New Roman"/>
          <w:sz w:val="28"/>
          <w:szCs w:val="28"/>
        </w:rPr>
        <w:t>твия</w:t>
      </w:r>
      <w:r w:rsidR="00E30A17" w:rsidRPr="002F72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1456" w:rsidRPr="002F72FD" w:rsidRDefault="00E30A17" w:rsidP="00C9145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1. Проводить работу по повышению компетенции педагогов в аспекте организации личностно-ориентированного взаим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действия с детьми и родителями с целью обеспечения качественной, продуктивной совместной деятельности</w:t>
      </w:r>
      <w:r w:rsidR="00C91456" w:rsidRPr="002F72FD">
        <w:rPr>
          <w:rFonts w:ascii="Times New Roman" w:hAnsi="Times New Roman" w:cs="Times New Roman"/>
          <w:sz w:val="28"/>
          <w:szCs w:val="28"/>
        </w:rPr>
        <w:t>.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05" w:rsidRPr="002F72FD" w:rsidRDefault="00E30A17" w:rsidP="00C9145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2. Для более тесного сотрудничества с семьей, искать новые эффективные формы взаимодействия (больше информиров</w:t>
      </w:r>
      <w:r w:rsidR="00DE7EC1" w:rsidRPr="002F72FD">
        <w:rPr>
          <w:rFonts w:ascii="Times New Roman" w:hAnsi="Times New Roman" w:cs="Times New Roman"/>
          <w:sz w:val="28"/>
          <w:szCs w:val="28"/>
        </w:rPr>
        <w:t>ать родителей о деятельности ДОО</w:t>
      </w:r>
      <w:r w:rsidRPr="002F72FD">
        <w:rPr>
          <w:rFonts w:ascii="Times New Roman" w:hAnsi="Times New Roman" w:cs="Times New Roman"/>
          <w:sz w:val="28"/>
          <w:szCs w:val="28"/>
        </w:rPr>
        <w:t>, вовлекать в решение проб</w:t>
      </w:r>
      <w:r w:rsidR="00C91456" w:rsidRPr="002F72FD">
        <w:rPr>
          <w:rFonts w:ascii="Times New Roman" w:hAnsi="Times New Roman" w:cs="Times New Roman"/>
          <w:sz w:val="28"/>
          <w:szCs w:val="28"/>
        </w:rPr>
        <w:t xml:space="preserve">лем, учитывая их точку зрения </w:t>
      </w:r>
      <w:r w:rsidR="004E25FC" w:rsidRPr="002F72FD">
        <w:rPr>
          <w:rFonts w:ascii="Times New Roman" w:hAnsi="Times New Roman" w:cs="Times New Roman"/>
          <w:sz w:val="28"/>
          <w:szCs w:val="28"/>
        </w:rPr>
        <w:t>и пр.).</w:t>
      </w:r>
    </w:p>
    <w:p w:rsidR="00F71D45" w:rsidRPr="002F72FD" w:rsidRDefault="00AD3C05" w:rsidP="00DE7EC1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4654" w:rsidRPr="002F72FD" w:rsidRDefault="00C24654" w:rsidP="00742CA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2.5.Кадровое обеспечение:</w:t>
      </w:r>
    </w:p>
    <w:p w:rsidR="00C24654" w:rsidRPr="002F72FD" w:rsidRDefault="00C24654" w:rsidP="00C246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C24654" w:rsidP="008D41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Педагогический состав ДОО:</w:t>
      </w:r>
    </w:p>
    <w:p w:rsidR="00C24654" w:rsidRPr="002F72FD" w:rsidRDefault="008D41EA" w:rsidP="008D41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Старший воспитатель – 1; воспитатели – 10, учитель – логопед – 1, п</w:t>
      </w:r>
      <w:r w:rsidR="00C24654" w:rsidRPr="002F72FD">
        <w:rPr>
          <w:rFonts w:ascii="Times New Roman" w:hAnsi="Times New Roman" w:cs="Times New Roman"/>
          <w:sz w:val="28"/>
          <w:szCs w:val="28"/>
        </w:rPr>
        <w:t>е</w:t>
      </w:r>
      <w:r w:rsidRPr="002F72FD">
        <w:rPr>
          <w:rFonts w:ascii="Times New Roman" w:hAnsi="Times New Roman" w:cs="Times New Roman"/>
          <w:sz w:val="28"/>
          <w:szCs w:val="28"/>
        </w:rPr>
        <w:t>дагог – психолог – 1, музыкальный руковод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>тель -1.</w:t>
      </w:r>
    </w:p>
    <w:p w:rsidR="00C24654" w:rsidRPr="002F72FD" w:rsidRDefault="00C24654" w:rsidP="008D41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C24654" w:rsidP="008D41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По уровню образования (если есть изменения, то данные в таблицу вносятся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текущий и предыдущий года):</w:t>
      </w:r>
    </w:p>
    <w:p w:rsidR="00C24654" w:rsidRPr="002F72FD" w:rsidRDefault="00C24654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C24654" w:rsidP="008D41E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710"/>
        <w:gridCol w:w="1466"/>
        <w:gridCol w:w="1663"/>
        <w:gridCol w:w="1589"/>
        <w:gridCol w:w="1565"/>
        <w:gridCol w:w="1565"/>
        <w:gridCol w:w="1565"/>
        <w:gridCol w:w="1542"/>
      </w:tblGrid>
      <w:tr w:rsidR="00C24654" w:rsidRPr="002F72FD" w:rsidTr="00E30A17">
        <w:trPr>
          <w:trHeight w:val="429"/>
        </w:trPr>
        <w:tc>
          <w:tcPr>
            <w:tcW w:w="1298" w:type="dxa"/>
          </w:tcPr>
          <w:p w:rsidR="00C24654" w:rsidRPr="002F72FD" w:rsidRDefault="00C24654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3176" w:type="dxa"/>
            <w:gridSpan w:val="2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3252" w:type="dxa"/>
            <w:gridSpan w:val="2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Незаконченное высшее</w:t>
            </w:r>
          </w:p>
        </w:tc>
        <w:tc>
          <w:tcPr>
            <w:tcW w:w="3129" w:type="dxa"/>
            <w:gridSpan w:val="2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6" w:type="dxa"/>
            <w:gridSpan w:val="2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4654" w:rsidRPr="002F72FD" w:rsidTr="00E30A17">
        <w:trPr>
          <w:trHeight w:val="619"/>
        </w:trPr>
        <w:tc>
          <w:tcPr>
            <w:tcW w:w="1298" w:type="dxa"/>
            <w:vMerge w:val="restart"/>
          </w:tcPr>
          <w:p w:rsidR="00C24654" w:rsidRPr="002F72FD" w:rsidRDefault="00C24654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4654" w:rsidRPr="002F72FD" w:rsidRDefault="008D41EA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10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1466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663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1589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565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1565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565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1542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24654" w:rsidRPr="002F72FD" w:rsidTr="00E30A17">
        <w:trPr>
          <w:trHeight w:val="849"/>
        </w:trPr>
        <w:tc>
          <w:tcPr>
            <w:tcW w:w="1298" w:type="dxa"/>
            <w:vMerge/>
          </w:tcPr>
          <w:p w:rsidR="00C24654" w:rsidRPr="002F72FD" w:rsidRDefault="00C24654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</w:tcPr>
          <w:p w:rsidR="00C24654" w:rsidRPr="002F72FD" w:rsidRDefault="008D41EA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66" w:type="dxa"/>
          </w:tcPr>
          <w:p w:rsidR="00C24654" w:rsidRPr="002F72FD" w:rsidRDefault="008D41EA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663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9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5" w:type="dxa"/>
          </w:tcPr>
          <w:p w:rsidR="00C24654" w:rsidRPr="002F72FD" w:rsidRDefault="008D41EA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65" w:type="dxa"/>
          </w:tcPr>
          <w:p w:rsidR="00C24654" w:rsidRPr="002F72FD" w:rsidRDefault="008D41EA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565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42" w:type="dxa"/>
          </w:tcPr>
          <w:p w:rsidR="00C24654" w:rsidRPr="002F72FD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C24654" w:rsidRPr="002F72FD" w:rsidRDefault="00C24654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8D41EA" w:rsidP="00C24654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lastRenderedPageBreak/>
        <w:t>Повышение</w:t>
      </w:r>
      <w:r w:rsidR="00C24654" w:rsidRPr="002F72FD">
        <w:rPr>
          <w:rFonts w:ascii="Times New Roman" w:hAnsi="Times New Roman" w:cs="Times New Roman"/>
          <w:b/>
          <w:sz w:val="28"/>
          <w:szCs w:val="28"/>
        </w:rPr>
        <w:t xml:space="preserve"> квалификации </w:t>
      </w:r>
    </w:p>
    <w:p w:rsidR="00C24654" w:rsidRPr="002F72FD" w:rsidRDefault="00C24654" w:rsidP="00C24654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3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114"/>
        <w:gridCol w:w="3118"/>
        <w:gridCol w:w="873"/>
        <w:gridCol w:w="1772"/>
        <w:gridCol w:w="1439"/>
        <w:gridCol w:w="694"/>
        <w:gridCol w:w="1287"/>
        <w:gridCol w:w="1269"/>
        <w:gridCol w:w="1227"/>
      </w:tblGrid>
      <w:tr w:rsidR="00C24654" w:rsidRPr="002F72FD" w:rsidTr="00E30A17">
        <w:trPr>
          <w:trHeight w:val="415"/>
        </w:trPr>
        <w:tc>
          <w:tcPr>
            <w:tcW w:w="1597" w:type="dxa"/>
            <w:vMerge w:val="restart"/>
            <w:shd w:val="clear" w:color="auto" w:fill="auto"/>
            <w:noWrap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Весго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. рабо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ников </w:t>
            </w:r>
          </w:p>
        </w:tc>
        <w:tc>
          <w:tcPr>
            <w:tcW w:w="9183" w:type="dxa"/>
            <w:gridSpan w:val="6"/>
            <w:vMerge w:val="restart"/>
            <w:shd w:val="clear" w:color="auto" w:fill="auto"/>
            <w:hideMark/>
          </w:tcPr>
          <w:p w:rsidR="00C24654" w:rsidRPr="002F72FD" w:rsidRDefault="008D41EA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Обучены в 2018-19</w:t>
            </w:r>
            <w:r w:rsidR="00C2465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24654" w:rsidRPr="002F72FD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="00C24654" w:rsidRPr="002F72FD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="00C24654" w:rsidRPr="002F72FD">
              <w:rPr>
                <w:rFonts w:ascii="Times New Roman" w:hAnsi="Times New Roman" w:cs="Times New Roman"/>
                <w:sz w:val="24"/>
                <w:szCs w:val="28"/>
              </w:rPr>
              <w:t>оду</w:t>
            </w:r>
            <w:proofErr w:type="spellEnd"/>
            <w:r w:rsidR="00C24654" w:rsidRPr="002F72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69" w:type="dxa"/>
            <w:vMerge w:val="restart"/>
            <w:shd w:val="clear" w:color="auto" w:fill="auto"/>
            <w:textDirection w:val="btLr"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Всего обучено 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Не обучались более 5 лет</w:t>
            </w:r>
          </w:p>
        </w:tc>
      </w:tr>
      <w:tr w:rsidR="00C24654" w:rsidRPr="002F72FD" w:rsidTr="00E30A17">
        <w:trPr>
          <w:trHeight w:val="322"/>
        </w:trPr>
        <w:tc>
          <w:tcPr>
            <w:tcW w:w="159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3" w:type="dxa"/>
            <w:gridSpan w:val="6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24654" w:rsidRPr="002F72FD" w:rsidTr="00E30A17">
        <w:trPr>
          <w:trHeight w:val="322"/>
        </w:trPr>
        <w:tc>
          <w:tcPr>
            <w:tcW w:w="159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3" w:type="dxa"/>
            <w:gridSpan w:val="6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24654" w:rsidRPr="002F72FD" w:rsidTr="008D41EA">
        <w:trPr>
          <w:trHeight w:val="322"/>
        </w:trPr>
        <w:tc>
          <w:tcPr>
            <w:tcW w:w="159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3" w:type="dxa"/>
            <w:gridSpan w:val="6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24654" w:rsidRPr="002F72FD" w:rsidTr="00E30A17">
        <w:trPr>
          <w:cantSplit/>
          <w:trHeight w:val="980"/>
        </w:trPr>
        <w:tc>
          <w:tcPr>
            <w:tcW w:w="159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/>
            <w:textDirection w:val="btLr"/>
            <w:hideMark/>
          </w:tcPr>
          <w:p w:rsidR="00C24654" w:rsidRPr="002F72FD" w:rsidRDefault="00C24654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ИОЧ</w:t>
            </w:r>
          </w:p>
          <w:p w:rsidR="00C24654" w:rsidRPr="002F72FD" w:rsidRDefault="00C24654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textDirection w:val="btLr"/>
            <w:hideMark/>
          </w:tcPr>
          <w:p w:rsidR="00C24654" w:rsidRPr="002F72FD" w:rsidRDefault="00C24654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Х/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курсы</w:t>
            </w:r>
          </w:p>
        </w:tc>
        <w:tc>
          <w:tcPr>
            <w:tcW w:w="1772" w:type="dxa"/>
            <w:shd w:val="clear" w:color="auto" w:fill="auto"/>
            <w:textDirection w:val="btLr"/>
            <w:hideMark/>
          </w:tcPr>
          <w:p w:rsidR="00C24654" w:rsidRPr="002F72FD" w:rsidRDefault="008D41EA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госз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дание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textDirection w:val="btLr"/>
            <w:hideMark/>
          </w:tcPr>
          <w:p w:rsidR="00C24654" w:rsidRPr="002F72FD" w:rsidRDefault="00C24654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ИКТ</w:t>
            </w:r>
          </w:p>
        </w:tc>
        <w:tc>
          <w:tcPr>
            <w:tcW w:w="694" w:type="dxa"/>
            <w:shd w:val="clear" w:color="auto" w:fill="auto"/>
            <w:noWrap/>
            <w:textDirection w:val="btLr"/>
            <w:hideMark/>
          </w:tcPr>
          <w:p w:rsidR="00C24654" w:rsidRPr="002F72FD" w:rsidRDefault="00C24654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курсы в РЦ</w:t>
            </w:r>
          </w:p>
        </w:tc>
        <w:tc>
          <w:tcPr>
            <w:tcW w:w="1287" w:type="dxa"/>
            <w:shd w:val="clear" w:color="auto" w:fill="auto"/>
            <w:textDirection w:val="btLr"/>
            <w:hideMark/>
          </w:tcPr>
          <w:p w:rsidR="00C24654" w:rsidRPr="002F72FD" w:rsidRDefault="00C24654" w:rsidP="00E30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Цел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вые</w:t>
            </w:r>
          </w:p>
        </w:tc>
        <w:tc>
          <w:tcPr>
            <w:tcW w:w="1269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24654" w:rsidRPr="002F72FD" w:rsidTr="00E30A17">
        <w:trPr>
          <w:trHeight w:val="183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Менее 72ч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24654" w:rsidRPr="002F72FD" w:rsidRDefault="008D41EA" w:rsidP="00E3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C24654" w:rsidRPr="002F72FD" w:rsidRDefault="008D41EA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C24654" w:rsidRPr="002F72FD" w:rsidRDefault="008D41EA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="000470D5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 -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24654" w:rsidRPr="002F72FD" w:rsidRDefault="000470D5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24654" w:rsidRPr="002F72FD" w:rsidTr="00E30A17">
        <w:trPr>
          <w:trHeight w:val="461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Более 72ч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24654" w:rsidRPr="002F72FD" w:rsidRDefault="000470D5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24654" w:rsidRPr="002F72FD" w:rsidRDefault="000470D5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C24654" w:rsidRPr="002F72FD" w:rsidRDefault="00C24654" w:rsidP="00E3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C24654" w:rsidRPr="002F72FD" w:rsidRDefault="00C24654" w:rsidP="00C246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EA" w:rsidRPr="002F72FD" w:rsidRDefault="008D41EA" w:rsidP="00C2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C24654" w:rsidP="00C24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Сведения об аттестации педагогических работников</w:t>
      </w:r>
    </w:p>
    <w:p w:rsidR="00C24654" w:rsidRPr="002F72FD" w:rsidRDefault="00C24654" w:rsidP="00C2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031"/>
        <w:gridCol w:w="2181"/>
        <w:gridCol w:w="3923"/>
        <w:gridCol w:w="1918"/>
        <w:gridCol w:w="2005"/>
      </w:tblGrid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Общее колич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ство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 имеют катег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рии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Соответствуют занимаемой дол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Первая катег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рия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Высшая катег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рия</w:t>
            </w:r>
          </w:p>
        </w:tc>
      </w:tr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Музыкальный руковод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тель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24654" w:rsidRPr="002F72FD" w:rsidTr="00E30A17"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24654" w:rsidRPr="002F72FD" w:rsidRDefault="00C24654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C24654" w:rsidRPr="002F72FD" w:rsidRDefault="000470D5" w:rsidP="00DA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C24654" w:rsidRPr="002F72FD" w:rsidRDefault="00C24654" w:rsidP="00C24654">
      <w:pPr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B34C5E" w:rsidP="00B34C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Наличие достижений (награды) у педагогов  по внедрению в практику современных образовательных технологий                  </w:t>
      </w:r>
      <w:r w:rsidR="00C24654" w:rsidRPr="002F72FD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15201" w:type="dxa"/>
        <w:tblLook w:val="04A0" w:firstRow="1" w:lastRow="0" w:firstColumn="1" w:lastColumn="0" w:noHBand="0" w:noVBand="1"/>
      </w:tblPr>
      <w:tblGrid>
        <w:gridCol w:w="645"/>
        <w:gridCol w:w="4470"/>
        <w:gridCol w:w="2885"/>
        <w:gridCol w:w="7201"/>
      </w:tblGrid>
      <w:tr w:rsidR="00B34C5E" w:rsidRPr="002F72FD" w:rsidTr="0082711D">
        <w:trPr>
          <w:trHeight w:val="138"/>
        </w:trPr>
        <w:tc>
          <w:tcPr>
            <w:tcW w:w="645" w:type="dxa"/>
          </w:tcPr>
          <w:p w:rsidR="00B34C5E" w:rsidRPr="002F72FD" w:rsidRDefault="00B34C5E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470" w:type="dxa"/>
          </w:tcPr>
          <w:p w:rsidR="00B34C5E" w:rsidRPr="002F72FD" w:rsidRDefault="00B34C5E" w:rsidP="00DF12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885" w:type="dxa"/>
          </w:tcPr>
          <w:p w:rsidR="00B34C5E" w:rsidRPr="002F72FD" w:rsidRDefault="00B34C5E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7201" w:type="dxa"/>
          </w:tcPr>
          <w:p w:rsidR="00B34C5E" w:rsidRPr="002F72FD" w:rsidRDefault="00B34C5E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Награда </w:t>
            </w:r>
          </w:p>
        </w:tc>
      </w:tr>
      <w:tr w:rsidR="00B34C5E" w:rsidRPr="002F72FD" w:rsidTr="0082711D">
        <w:trPr>
          <w:trHeight w:val="138"/>
        </w:trPr>
        <w:tc>
          <w:tcPr>
            <w:tcW w:w="645" w:type="dxa"/>
          </w:tcPr>
          <w:p w:rsidR="00B34C5E" w:rsidRPr="002F72FD" w:rsidRDefault="00B34C5E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70" w:type="dxa"/>
          </w:tcPr>
          <w:p w:rsidR="00B34C5E" w:rsidRPr="002F72FD" w:rsidRDefault="00B34C5E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Ардакова Маргарита Владимиро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2885" w:type="dxa"/>
          </w:tcPr>
          <w:p w:rsidR="00B34C5E" w:rsidRPr="002F72FD" w:rsidRDefault="0082711D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Почетной грамотой Думы городского округа Новоку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бышевск </w:t>
            </w:r>
          </w:p>
          <w:p w:rsidR="00B34C5E" w:rsidRPr="002F72FD" w:rsidRDefault="00B34C5E" w:rsidP="003A4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4C5E" w:rsidRPr="002F72FD" w:rsidTr="0082711D">
        <w:trPr>
          <w:trHeight w:val="138"/>
        </w:trPr>
        <w:tc>
          <w:tcPr>
            <w:tcW w:w="645" w:type="dxa"/>
          </w:tcPr>
          <w:p w:rsidR="00B34C5E" w:rsidRPr="002F72FD" w:rsidRDefault="0082711D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70" w:type="dxa"/>
          </w:tcPr>
          <w:p w:rsidR="00B34C5E" w:rsidRPr="002F72FD" w:rsidRDefault="00B34C5E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Степанова Лариса Викторовна </w:t>
            </w:r>
          </w:p>
        </w:tc>
        <w:tc>
          <w:tcPr>
            <w:tcW w:w="2885" w:type="dxa"/>
          </w:tcPr>
          <w:p w:rsidR="00B34C5E" w:rsidRPr="002F72FD" w:rsidRDefault="00B34C5E" w:rsidP="00827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старший воспитатель 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Благодарностью Думы городского округа Новокуйб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шевск </w:t>
            </w:r>
          </w:p>
          <w:p w:rsidR="00B34C5E" w:rsidRPr="002F72FD" w:rsidRDefault="00B34C5E" w:rsidP="003A4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4C5E" w:rsidRPr="002F72FD" w:rsidTr="0082711D">
        <w:trPr>
          <w:trHeight w:val="138"/>
        </w:trPr>
        <w:tc>
          <w:tcPr>
            <w:tcW w:w="645" w:type="dxa"/>
          </w:tcPr>
          <w:p w:rsidR="00B34C5E" w:rsidRPr="002F72FD" w:rsidRDefault="0082711D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70" w:type="dxa"/>
          </w:tcPr>
          <w:p w:rsidR="00B34C5E" w:rsidRPr="002F72FD" w:rsidRDefault="00B34C5E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Тютерева Татьяна Евгеньевна </w:t>
            </w:r>
          </w:p>
        </w:tc>
        <w:tc>
          <w:tcPr>
            <w:tcW w:w="2885" w:type="dxa"/>
          </w:tcPr>
          <w:p w:rsidR="00B34C5E" w:rsidRPr="002F72FD" w:rsidRDefault="00B34C5E" w:rsidP="00827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Благодарностью  Главы городского округа Новокуйб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шевск</w:t>
            </w:r>
          </w:p>
          <w:p w:rsidR="00B34C5E" w:rsidRPr="002F72FD" w:rsidRDefault="00B34C5E" w:rsidP="003A4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148" w:rsidRPr="002F72FD" w:rsidTr="0082711D">
        <w:trPr>
          <w:trHeight w:val="138"/>
        </w:trPr>
        <w:tc>
          <w:tcPr>
            <w:tcW w:w="645" w:type="dxa"/>
          </w:tcPr>
          <w:p w:rsidR="003A4148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70" w:type="dxa"/>
          </w:tcPr>
          <w:p w:rsidR="003A4148" w:rsidRPr="002F72FD" w:rsidRDefault="003A4148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Вандышева Виктория Романовна</w:t>
            </w:r>
          </w:p>
        </w:tc>
        <w:tc>
          <w:tcPr>
            <w:tcW w:w="2885" w:type="dxa"/>
          </w:tcPr>
          <w:p w:rsidR="003A4148" w:rsidRPr="002F72FD" w:rsidRDefault="003A4148" w:rsidP="0082711D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Благодарственным письмом Думы городского округа Новокуйб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шевск </w:t>
            </w:r>
          </w:p>
        </w:tc>
      </w:tr>
      <w:tr w:rsidR="003A4148" w:rsidRPr="002F72FD" w:rsidTr="0082711D">
        <w:trPr>
          <w:trHeight w:val="138"/>
        </w:trPr>
        <w:tc>
          <w:tcPr>
            <w:tcW w:w="645" w:type="dxa"/>
          </w:tcPr>
          <w:p w:rsidR="003A4148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70" w:type="dxa"/>
          </w:tcPr>
          <w:p w:rsidR="003A4148" w:rsidRPr="002F72FD" w:rsidRDefault="003A4148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Гребенникова Надежда Алекса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дровна</w:t>
            </w:r>
          </w:p>
        </w:tc>
        <w:tc>
          <w:tcPr>
            <w:tcW w:w="2885" w:type="dxa"/>
          </w:tcPr>
          <w:p w:rsidR="003A4148" w:rsidRPr="002F72FD" w:rsidRDefault="003A414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Благодарственным письмом Думы городского округа Новокуйб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шевск </w:t>
            </w:r>
          </w:p>
        </w:tc>
      </w:tr>
      <w:tr w:rsidR="0082711D" w:rsidRPr="002F72FD" w:rsidTr="0082711D">
        <w:trPr>
          <w:trHeight w:val="218"/>
        </w:trPr>
        <w:tc>
          <w:tcPr>
            <w:tcW w:w="645" w:type="dxa"/>
          </w:tcPr>
          <w:p w:rsidR="0082711D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70" w:type="dxa"/>
          </w:tcPr>
          <w:p w:rsidR="0082711D" w:rsidRPr="002F72FD" w:rsidRDefault="0082711D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Зиновьева Людмила Васильевна</w:t>
            </w:r>
          </w:p>
        </w:tc>
        <w:tc>
          <w:tcPr>
            <w:tcW w:w="2885" w:type="dxa"/>
          </w:tcPr>
          <w:p w:rsidR="0082711D" w:rsidRPr="002F72FD" w:rsidRDefault="0082711D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201" w:type="dxa"/>
          </w:tcPr>
          <w:p w:rsidR="0082711D" w:rsidRPr="002F72FD" w:rsidRDefault="003A4148" w:rsidP="003A4148">
            <w:pPr>
              <w:pStyle w:val="33"/>
              <w:shd w:val="clear" w:color="auto" w:fill="auto"/>
              <w:spacing w:before="0" w:after="0" w:line="240" w:lineRule="auto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Благодарственным письмом</w:t>
            </w:r>
            <w:r w:rsidRPr="002F72FD">
              <w:rPr>
                <w:rFonts w:cs="Times New Roman"/>
                <w:i/>
                <w:color w:val="FF0000"/>
                <w:sz w:val="24"/>
                <w:szCs w:val="28"/>
              </w:rPr>
              <w:t xml:space="preserve"> </w:t>
            </w:r>
            <w:r w:rsidRPr="002F72FD">
              <w:rPr>
                <w:rFonts w:cs="Times New Roman"/>
                <w:color w:val="000000"/>
                <w:sz w:val="24"/>
                <w:szCs w:val="28"/>
              </w:rPr>
              <w:t>Поволжского управления министе</w:t>
            </w:r>
            <w:r w:rsidRPr="002F72FD">
              <w:rPr>
                <w:rFonts w:cs="Times New Roman"/>
                <w:color w:val="000000"/>
                <w:sz w:val="24"/>
                <w:szCs w:val="28"/>
              </w:rPr>
              <w:t>р</w:t>
            </w:r>
            <w:r w:rsidRPr="002F72FD">
              <w:rPr>
                <w:rFonts w:cs="Times New Roman"/>
                <w:color w:val="000000"/>
                <w:sz w:val="24"/>
                <w:szCs w:val="28"/>
              </w:rPr>
              <w:t>ства образования и науки Самарской области</w:t>
            </w:r>
          </w:p>
        </w:tc>
      </w:tr>
      <w:tr w:rsidR="0082711D" w:rsidRPr="002F72FD" w:rsidTr="0082711D">
        <w:trPr>
          <w:trHeight w:val="360"/>
        </w:trPr>
        <w:tc>
          <w:tcPr>
            <w:tcW w:w="645" w:type="dxa"/>
          </w:tcPr>
          <w:p w:rsidR="0082711D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70" w:type="dxa"/>
          </w:tcPr>
          <w:p w:rsidR="0082711D" w:rsidRPr="002F72FD" w:rsidRDefault="0082711D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Манышева Наталья Александровна</w:t>
            </w:r>
          </w:p>
        </w:tc>
        <w:tc>
          <w:tcPr>
            <w:tcW w:w="2885" w:type="dxa"/>
          </w:tcPr>
          <w:p w:rsidR="0082711D" w:rsidRPr="002F72FD" w:rsidRDefault="0082711D" w:rsidP="007A3F14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  <w:tc>
          <w:tcPr>
            <w:tcW w:w="7201" w:type="dxa"/>
          </w:tcPr>
          <w:p w:rsidR="0082711D" w:rsidRPr="002F72FD" w:rsidRDefault="003A4148" w:rsidP="003A4148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Благодарственным письмом Главы городского округа Новокуйбышевск </w:t>
            </w:r>
          </w:p>
        </w:tc>
      </w:tr>
      <w:tr w:rsidR="0082711D" w:rsidRPr="002F72FD" w:rsidTr="0082711D">
        <w:trPr>
          <w:trHeight w:val="394"/>
        </w:trPr>
        <w:tc>
          <w:tcPr>
            <w:tcW w:w="645" w:type="dxa"/>
          </w:tcPr>
          <w:p w:rsidR="0082711D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470" w:type="dxa"/>
          </w:tcPr>
          <w:p w:rsidR="0082711D" w:rsidRPr="002F72FD" w:rsidRDefault="0082711D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Нургалиева Айгуль Талакбаевна</w:t>
            </w:r>
          </w:p>
        </w:tc>
        <w:tc>
          <w:tcPr>
            <w:tcW w:w="2885" w:type="dxa"/>
          </w:tcPr>
          <w:p w:rsidR="0082711D" w:rsidRPr="002F72FD" w:rsidRDefault="0082711D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201" w:type="dxa"/>
          </w:tcPr>
          <w:p w:rsidR="0082711D" w:rsidRPr="002F72FD" w:rsidRDefault="003A4148" w:rsidP="003A4148">
            <w:pPr>
              <w:pStyle w:val="33"/>
              <w:shd w:val="clear" w:color="auto" w:fill="auto"/>
              <w:spacing w:before="0" w:after="0" w:line="240" w:lineRule="auto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Благодарственным письмом Думы городского округа Новокуйб</w:t>
            </w:r>
            <w:r w:rsidRPr="002F72FD">
              <w:rPr>
                <w:rFonts w:cs="Times New Roman"/>
                <w:sz w:val="24"/>
                <w:szCs w:val="28"/>
              </w:rPr>
              <w:t>ы</w:t>
            </w:r>
            <w:r w:rsidRPr="002F72FD">
              <w:rPr>
                <w:rFonts w:cs="Times New Roman"/>
                <w:sz w:val="24"/>
                <w:szCs w:val="28"/>
              </w:rPr>
              <w:t>шевск</w:t>
            </w:r>
          </w:p>
        </w:tc>
      </w:tr>
      <w:tr w:rsidR="0082711D" w:rsidRPr="002F72FD" w:rsidTr="0082711D">
        <w:trPr>
          <w:trHeight w:val="257"/>
        </w:trPr>
        <w:tc>
          <w:tcPr>
            <w:tcW w:w="645" w:type="dxa"/>
          </w:tcPr>
          <w:p w:rsidR="0082711D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70" w:type="dxa"/>
          </w:tcPr>
          <w:p w:rsidR="0082711D" w:rsidRPr="002F72FD" w:rsidRDefault="0082711D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Пересыпкина Светлана Алекса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дровна</w:t>
            </w:r>
          </w:p>
        </w:tc>
        <w:tc>
          <w:tcPr>
            <w:tcW w:w="2885" w:type="dxa"/>
          </w:tcPr>
          <w:p w:rsidR="0082711D" w:rsidRPr="002F72FD" w:rsidRDefault="0082711D" w:rsidP="007A3F14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  <w:tc>
          <w:tcPr>
            <w:tcW w:w="7201" w:type="dxa"/>
          </w:tcPr>
          <w:p w:rsidR="0082711D" w:rsidRPr="002F72FD" w:rsidRDefault="003A4148" w:rsidP="003A4148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Благодарственным письмом Главы городского округа Новокуйбышевск </w:t>
            </w:r>
          </w:p>
        </w:tc>
      </w:tr>
      <w:tr w:rsidR="003A4148" w:rsidRPr="002F72FD" w:rsidTr="0082711D">
        <w:trPr>
          <w:trHeight w:val="394"/>
        </w:trPr>
        <w:tc>
          <w:tcPr>
            <w:tcW w:w="645" w:type="dxa"/>
          </w:tcPr>
          <w:p w:rsidR="003A4148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470" w:type="dxa"/>
          </w:tcPr>
          <w:p w:rsidR="003A4148" w:rsidRPr="002F72FD" w:rsidRDefault="003A4148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Семиренко Ирина Александровна</w:t>
            </w:r>
          </w:p>
        </w:tc>
        <w:tc>
          <w:tcPr>
            <w:tcW w:w="2885" w:type="dxa"/>
          </w:tcPr>
          <w:p w:rsidR="003A4148" w:rsidRPr="002F72FD" w:rsidRDefault="003A414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Благодарственным письмом</w:t>
            </w:r>
            <w:r w:rsidRPr="002F72F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Поволжского управления министе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ства образования и науки Самарской области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A4148" w:rsidRPr="002F72FD" w:rsidTr="0082711D">
        <w:trPr>
          <w:trHeight w:val="398"/>
        </w:trPr>
        <w:tc>
          <w:tcPr>
            <w:tcW w:w="645" w:type="dxa"/>
          </w:tcPr>
          <w:p w:rsidR="003A4148" w:rsidRPr="002F72FD" w:rsidRDefault="003A4148" w:rsidP="00B3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470" w:type="dxa"/>
          </w:tcPr>
          <w:p w:rsidR="003A4148" w:rsidRPr="002F72FD" w:rsidRDefault="003A4148" w:rsidP="00B34C5E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Стрежнева Анна Владимировна</w:t>
            </w:r>
          </w:p>
        </w:tc>
        <w:tc>
          <w:tcPr>
            <w:tcW w:w="2885" w:type="dxa"/>
          </w:tcPr>
          <w:p w:rsidR="003A4148" w:rsidRPr="002F72FD" w:rsidRDefault="003A4148" w:rsidP="007A3F14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  <w:tc>
          <w:tcPr>
            <w:tcW w:w="7201" w:type="dxa"/>
          </w:tcPr>
          <w:p w:rsidR="003A4148" w:rsidRPr="002F72FD" w:rsidRDefault="003A4148" w:rsidP="003A4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Благодарственным письмом</w:t>
            </w:r>
            <w:r w:rsidRPr="002F72F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Поволжского управления министе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ства образования и науки Самарской области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C24654" w:rsidRPr="002F72FD" w:rsidRDefault="00C24654" w:rsidP="00C24654">
      <w:pPr>
        <w:pStyle w:val="3"/>
        <w:jc w:val="left"/>
        <w:rPr>
          <w:b w:val="0"/>
          <w:sz w:val="28"/>
          <w:szCs w:val="28"/>
        </w:rPr>
      </w:pPr>
      <w:r w:rsidRPr="002F72FD">
        <w:rPr>
          <w:b w:val="0"/>
          <w:sz w:val="28"/>
          <w:szCs w:val="28"/>
        </w:rPr>
        <w:lastRenderedPageBreak/>
        <w:t xml:space="preserve">   Образовательный ценз педагогов достаточно высок. Наблюдается положительная динамика профессионального роста воспитателей и специалистов, что позволяет эффективно осуществлять воспитательно-образовательный процесс.</w:t>
      </w:r>
    </w:p>
    <w:p w:rsidR="00C24654" w:rsidRPr="002F72FD" w:rsidRDefault="00C24654" w:rsidP="00C24654">
      <w:pPr>
        <w:pStyle w:val="3"/>
        <w:jc w:val="left"/>
        <w:rPr>
          <w:b w:val="0"/>
          <w:sz w:val="28"/>
          <w:szCs w:val="28"/>
        </w:rPr>
      </w:pPr>
      <w:r w:rsidRPr="002F72FD">
        <w:rPr>
          <w:b w:val="0"/>
          <w:sz w:val="28"/>
          <w:szCs w:val="28"/>
        </w:rPr>
        <w:t xml:space="preserve">   Система повышения профессионального уровня</w:t>
      </w:r>
      <w:r w:rsidR="000470D5" w:rsidRPr="002F72FD">
        <w:rPr>
          <w:b w:val="0"/>
          <w:sz w:val="28"/>
          <w:szCs w:val="28"/>
        </w:rPr>
        <w:t xml:space="preserve"> осуществлялась в  2018/19</w:t>
      </w:r>
      <w:r w:rsidRPr="002F72FD">
        <w:rPr>
          <w:b w:val="0"/>
          <w:sz w:val="28"/>
          <w:szCs w:val="28"/>
        </w:rPr>
        <w:t xml:space="preserve"> </w:t>
      </w:r>
      <w:proofErr w:type="spellStart"/>
      <w:r w:rsidRPr="002F72FD">
        <w:rPr>
          <w:b w:val="0"/>
          <w:sz w:val="28"/>
          <w:szCs w:val="28"/>
        </w:rPr>
        <w:t>уч</w:t>
      </w:r>
      <w:proofErr w:type="gramStart"/>
      <w:r w:rsidRPr="002F72FD">
        <w:rPr>
          <w:b w:val="0"/>
          <w:sz w:val="28"/>
          <w:szCs w:val="28"/>
        </w:rPr>
        <w:t>.г</w:t>
      </w:r>
      <w:proofErr w:type="gramEnd"/>
      <w:r w:rsidRPr="002F72FD">
        <w:rPr>
          <w:b w:val="0"/>
          <w:sz w:val="28"/>
          <w:szCs w:val="28"/>
        </w:rPr>
        <w:t>оду</w:t>
      </w:r>
      <w:proofErr w:type="spellEnd"/>
      <w:r w:rsidRPr="002F72FD">
        <w:rPr>
          <w:b w:val="0"/>
          <w:sz w:val="28"/>
          <w:szCs w:val="28"/>
        </w:rPr>
        <w:t xml:space="preserve"> в следующих формах:</w:t>
      </w:r>
    </w:p>
    <w:p w:rsidR="00C24654" w:rsidRPr="002F72FD" w:rsidRDefault="00C24654" w:rsidP="00C24654">
      <w:pPr>
        <w:pStyle w:val="3"/>
        <w:jc w:val="left"/>
        <w:rPr>
          <w:b w:val="0"/>
          <w:sz w:val="28"/>
          <w:szCs w:val="28"/>
        </w:rPr>
      </w:pPr>
      <w:r w:rsidRPr="002F72FD">
        <w:rPr>
          <w:b w:val="0"/>
          <w:sz w:val="28"/>
          <w:szCs w:val="28"/>
        </w:rPr>
        <w:t>- методическая работа на базе СП (педагогические советы, семинары-практикумы, методические дни  и т.д.) – 100%.</w:t>
      </w:r>
    </w:p>
    <w:p w:rsidR="00C24654" w:rsidRPr="002F72FD" w:rsidRDefault="00C24654" w:rsidP="00C24654">
      <w:pPr>
        <w:pStyle w:val="3"/>
        <w:jc w:val="left"/>
        <w:rPr>
          <w:b w:val="0"/>
          <w:sz w:val="28"/>
          <w:szCs w:val="28"/>
        </w:rPr>
      </w:pPr>
      <w:r w:rsidRPr="002F72FD">
        <w:rPr>
          <w:b w:val="0"/>
          <w:sz w:val="28"/>
          <w:szCs w:val="28"/>
        </w:rPr>
        <w:t>- самообразование-100%.</w:t>
      </w:r>
    </w:p>
    <w:p w:rsidR="00C24654" w:rsidRPr="002F72FD" w:rsidRDefault="00C24654" w:rsidP="00C24654">
      <w:pPr>
        <w:pStyle w:val="3"/>
        <w:jc w:val="left"/>
        <w:rPr>
          <w:b w:val="0"/>
          <w:sz w:val="28"/>
          <w:szCs w:val="28"/>
        </w:rPr>
      </w:pPr>
      <w:r w:rsidRPr="002F72FD">
        <w:rPr>
          <w:b w:val="0"/>
          <w:sz w:val="28"/>
          <w:szCs w:val="28"/>
        </w:rPr>
        <w:t>- по ИОЧ  -</w:t>
      </w:r>
      <w:r w:rsidR="000470D5" w:rsidRPr="002F72FD">
        <w:rPr>
          <w:b w:val="0"/>
          <w:sz w:val="28"/>
          <w:szCs w:val="28"/>
        </w:rPr>
        <w:t xml:space="preserve"> 7</w:t>
      </w:r>
      <w:r w:rsidRPr="002F72FD">
        <w:rPr>
          <w:b w:val="0"/>
          <w:sz w:val="28"/>
          <w:szCs w:val="28"/>
        </w:rPr>
        <w:t xml:space="preserve"> чел;</w:t>
      </w:r>
    </w:p>
    <w:p w:rsidR="00C24654" w:rsidRPr="002F72FD" w:rsidRDefault="00C24654" w:rsidP="00C24654">
      <w:pPr>
        <w:pStyle w:val="3"/>
        <w:jc w:val="left"/>
        <w:rPr>
          <w:b w:val="0"/>
          <w:sz w:val="28"/>
          <w:szCs w:val="28"/>
        </w:rPr>
      </w:pPr>
      <w:r w:rsidRPr="002F72FD">
        <w:rPr>
          <w:b w:val="0"/>
          <w:sz w:val="28"/>
          <w:szCs w:val="28"/>
        </w:rPr>
        <w:t xml:space="preserve">   Владение современными образовательными технологиями способствует успешному воспитанию и обучению дошкол</w:t>
      </w:r>
      <w:r w:rsidRPr="002F72FD">
        <w:rPr>
          <w:b w:val="0"/>
          <w:sz w:val="28"/>
          <w:szCs w:val="28"/>
        </w:rPr>
        <w:t>ь</w:t>
      </w:r>
      <w:r w:rsidRPr="002F72FD">
        <w:rPr>
          <w:b w:val="0"/>
          <w:sz w:val="28"/>
          <w:szCs w:val="28"/>
        </w:rPr>
        <w:t>ников:</w:t>
      </w:r>
      <w:r w:rsidR="000470D5" w:rsidRPr="002F72FD">
        <w:rPr>
          <w:b w:val="0"/>
          <w:sz w:val="28"/>
          <w:szCs w:val="28"/>
        </w:rPr>
        <w:t xml:space="preserve"> 14</w:t>
      </w:r>
      <w:r w:rsidRPr="002F72FD">
        <w:rPr>
          <w:b w:val="0"/>
          <w:sz w:val="28"/>
          <w:szCs w:val="28"/>
        </w:rPr>
        <w:t xml:space="preserve"> чел. (100%) – педагогов используют в своей работе ИКТ.</w:t>
      </w:r>
    </w:p>
    <w:p w:rsidR="000470D5" w:rsidRPr="002F72FD" w:rsidRDefault="000470D5" w:rsidP="00047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Требования сегодняшнего времени  к  педагогам  детского сада изменились. Необходимо  постоянно совершенствовать  педагогическую компетентность  в соответствии с профессиональным стандартом. Одним из показателей педагогической компетентности является способность педагога к образованию, которое проявляется в стремлении к росту, самосоверше</w:t>
      </w:r>
      <w:r w:rsidRPr="002F72FD">
        <w:rPr>
          <w:rFonts w:ascii="Times New Roman" w:hAnsi="Times New Roman" w:cs="Times New Roman"/>
          <w:sz w:val="28"/>
          <w:szCs w:val="28"/>
        </w:rPr>
        <w:t>н</w:t>
      </w:r>
      <w:r w:rsidRPr="002F72FD">
        <w:rPr>
          <w:rFonts w:ascii="Times New Roman" w:hAnsi="Times New Roman" w:cs="Times New Roman"/>
          <w:sz w:val="28"/>
          <w:szCs w:val="28"/>
        </w:rPr>
        <w:t>ствованию. Образовательная активность является показателем творческой самореализации личности. Удовлетворению о</w:t>
      </w:r>
      <w:r w:rsidRPr="002F72FD">
        <w:rPr>
          <w:rFonts w:ascii="Times New Roman" w:hAnsi="Times New Roman" w:cs="Times New Roman"/>
          <w:sz w:val="28"/>
          <w:szCs w:val="28"/>
        </w:rPr>
        <w:t>б</w:t>
      </w:r>
      <w:r w:rsidRPr="002F72FD">
        <w:rPr>
          <w:rFonts w:ascii="Times New Roman" w:hAnsi="Times New Roman" w:cs="Times New Roman"/>
          <w:sz w:val="28"/>
          <w:szCs w:val="28"/>
        </w:rPr>
        <w:t>разовательной активности педагогов способствуют курсы повышения квалификации. Обучались по ИОЧ в 2018/98 уч. г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 xml:space="preserve">ду- 7 человек, Обучались в 2018/19 уч. году  11 педагогов – 79%. </w:t>
      </w:r>
      <w:r w:rsidRPr="002F72FD">
        <w:rPr>
          <w:rFonts w:ascii="Times New Roman" w:hAnsi="Times New Roman" w:cs="Times New Roman"/>
          <w:b/>
          <w:sz w:val="28"/>
          <w:szCs w:val="28"/>
        </w:rPr>
        <w:t>Положительные моменты в организации КПК:</w:t>
      </w:r>
    </w:p>
    <w:p w:rsidR="000470D5" w:rsidRPr="002F72FD" w:rsidRDefault="000470D5" w:rsidP="0004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КПК были  конкретные, касающиеся непосредственной деятельности педагогов;</w:t>
      </w:r>
    </w:p>
    <w:p w:rsidR="000470D5" w:rsidRPr="002F72FD" w:rsidRDefault="000470D5" w:rsidP="0004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-  знания воспитателей обновлялись  по наиболее актуальным проблемам повышения эффективности обучения в детском саду.</w:t>
      </w:r>
    </w:p>
    <w:p w:rsidR="000470D5" w:rsidRPr="002F72FD" w:rsidRDefault="000470D5" w:rsidP="0004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FF4D90" w:rsidP="00FF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 педагоги детского сада продолжают постоянно учиться в профессиональном плане, чтобы помочь уже специал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сту развиваться</w:t>
      </w: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работать продуктивнее в структурном подразделении существует система повышения профессиональн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го уровня педагогов, которая  представлена: аттестацией, курсовой подготовкой, переподготовкой методическими  мер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2FD">
        <w:rPr>
          <w:rFonts w:ascii="Times New Roman" w:eastAsia="Times New Roman" w:hAnsi="Times New Roman" w:cs="Times New Roman"/>
          <w:sz w:val="28"/>
          <w:szCs w:val="28"/>
        </w:rPr>
        <w:t>приятиями, самообразованием. Курсовая подготовка осуществляется равномерно. Педагоги повышали квалификацию  в ПСГАУ,  ГОУ СИПКРО, ГОУ ДПО «Ресурсный центр»</w:t>
      </w:r>
      <w:proofErr w:type="gramStart"/>
      <w:r w:rsidRPr="002F72F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F72FD">
        <w:rPr>
          <w:rFonts w:ascii="Times New Roman" w:eastAsia="Times New Roman" w:hAnsi="Times New Roman" w:cs="Times New Roman"/>
          <w:sz w:val="28"/>
          <w:szCs w:val="28"/>
        </w:rPr>
        <w:t>Сложившаяся система повышения квалификации педагогических кадров положительно влияет на качество  воспитательно-образовательного процесса  с детьми</w:t>
      </w:r>
      <w:r w:rsidRPr="002F72FD">
        <w:rPr>
          <w:rFonts w:ascii="Times New Roman" w:hAnsi="Times New Roman" w:cs="Times New Roman"/>
          <w:sz w:val="28"/>
          <w:szCs w:val="28"/>
        </w:rPr>
        <w:t>.</w:t>
      </w:r>
    </w:p>
    <w:p w:rsidR="00EA107B" w:rsidRPr="002F72FD" w:rsidRDefault="00EA107B" w:rsidP="00EA10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71D45" w:rsidRPr="002F72FD" w:rsidRDefault="00EA107B" w:rsidP="005162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>Выпуск воспитанников</w:t>
      </w:r>
      <w:r w:rsidR="002A67EF"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школу</w:t>
      </w:r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через ПМПК</w:t>
      </w:r>
    </w:p>
    <w:p w:rsidR="009147E1" w:rsidRPr="002F72FD" w:rsidRDefault="00BF083D" w:rsidP="00BF08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</w:t>
      </w:r>
      <w:r w:rsidR="00DA7A0F" w:rsidRPr="002F72FD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</w:t>
      </w:r>
      <w:r w:rsidR="00F71D45" w:rsidRPr="002F7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ограниченными возможностями здоровья при переходе на ступень начального общего образования структурного подраз</w:t>
      </w:r>
      <w:r w:rsidR="00DA7A0F" w:rsidRPr="002F72FD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 "Детский сад  «Колокольчик</w:t>
      </w:r>
      <w:r w:rsidR="00F71D45" w:rsidRPr="002F7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</w:p>
    <w:p w:rsidR="009147E1" w:rsidRPr="002F72FD" w:rsidRDefault="009147E1" w:rsidP="00BF08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1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50"/>
        <w:gridCol w:w="709"/>
        <w:gridCol w:w="850"/>
        <w:gridCol w:w="709"/>
        <w:gridCol w:w="709"/>
        <w:gridCol w:w="851"/>
        <w:gridCol w:w="850"/>
        <w:gridCol w:w="709"/>
        <w:gridCol w:w="709"/>
        <w:gridCol w:w="850"/>
        <w:gridCol w:w="709"/>
        <w:gridCol w:w="709"/>
        <w:gridCol w:w="851"/>
        <w:gridCol w:w="850"/>
        <w:gridCol w:w="992"/>
        <w:gridCol w:w="850"/>
      </w:tblGrid>
      <w:tr w:rsidR="00BF083D" w:rsidRPr="002F72FD" w:rsidTr="00BF083D">
        <w:trPr>
          <w:trHeight w:val="72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ОВЗ, выпуще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 из ОО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Поступи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щих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шк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лу-интернат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Поступи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щих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клюз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ный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класс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Поступи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ших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общ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тельный класс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Поступи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щих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ко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рекц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онный класс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Семейное об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чение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на дому (справка ВК)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обрат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лись в образов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тельное учр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ждение </w:t>
            </w:r>
          </w:p>
        </w:tc>
      </w:tr>
      <w:tr w:rsidR="00BF083D" w:rsidRPr="002F72FD" w:rsidTr="00BF083D">
        <w:trPr>
          <w:trHeight w:val="111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ти-и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ти-и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дети-инв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ти-и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дети-инв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ти-и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дети-инв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д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тей с ОВЗ в 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дети-инв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лиды</w:t>
            </w:r>
          </w:p>
        </w:tc>
      </w:tr>
      <w:tr w:rsidR="00BF083D" w:rsidRPr="002F72FD" w:rsidTr="00BF083D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Глухие: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из них дети с КИ[1]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Слабосл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шащие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 с 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Слепые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Слабов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дящие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495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Дети с к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зием и </w:t>
            </w:r>
            <w:proofErr w:type="spell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амбли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пией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ТНР: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из них ФФН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="00DA7A0F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="00DA7A0F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BF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из них УУО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РАС [2]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480"/>
        </w:trPr>
        <w:tc>
          <w:tcPr>
            <w:tcW w:w="1435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ТМНР (по заключ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нию ПМПК)[3]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083D" w:rsidRPr="002F72FD" w:rsidTr="00BF083D">
        <w:trPr>
          <w:trHeight w:val="315"/>
        </w:trPr>
        <w:tc>
          <w:tcPr>
            <w:tcW w:w="1435" w:type="dxa"/>
            <w:shd w:val="clear" w:color="FABF8F" w:fill="FABF8F"/>
            <w:noWrap/>
            <w:vAlign w:val="bottom"/>
            <w:hideMark/>
          </w:tcPr>
          <w:p w:rsidR="00F71D45" w:rsidRPr="002F72FD" w:rsidRDefault="00F71D45" w:rsidP="001E1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DA7A0F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DA7A0F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F71D45" w:rsidRPr="002F72FD" w:rsidRDefault="00F71D45" w:rsidP="001E1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</w:tbl>
    <w:p w:rsidR="00BF083D" w:rsidRPr="002F72FD" w:rsidRDefault="00BF083D" w:rsidP="00F71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1D45" w:rsidRPr="002F72FD" w:rsidRDefault="00F71D45" w:rsidP="00F71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F083D"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>з групп</w:t>
      </w:r>
      <w:r w:rsidR="00DA7A0F" w:rsidRPr="002F72FD">
        <w:rPr>
          <w:rFonts w:ascii="Times New Roman" w:hAnsi="Times New Roman" w:cs="Times New Roman"/>
          <w:sz w:val="28"/>
          <w:szCs w:val="28"/>
        </w:rPr>
        <w:t>ы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="00DA7A0F" w:rsidRPr="002F72FD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2F72FD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BF083D" w:rsidRPr="002F72FD">
        <w:rPr>
          <w:rFonts w:ascii="Times New Roman" w:hAnsi="Times New Roman" w:cs="Times New Roman"/>
          <w:sz w:val="28"/>
          <w:szCs w:val="28"/>
        </w:rPr>
        <w:t xml:space="preserve">выпущено </w:t>
      </w:r>
      <w:r w:rsidRPr="002F72FD">
        <w:rPr>
          <w:rFonts w:ascii="Times New Roman" w:hAnsi="Times New Roman" w:cs="Times New Roman"/>
          <w:sz w:val="28"/>
          <w:szCs w:val="28"/>
        </w:rPr>
        <w:t>с диагнозом «</w:t>
      </w:r>
      <w:r w:rsidRPr="002F72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72FD">
        <w:rPr>
          <w:rFonts w:ascii="Times New Roman" w:hAnsi="Times New Roman" w:cs="Times New Roman"/>
          <w:sz w:val="28"/>
          <w:szCs w:val="28"/>
        </w:rPr>
        <w:t>» (через ПМП</w:t>
      </w:r>
      <w:r w:rsidR="00BF083D" w:rsidRPr="002F72FD">
        <w:rPr>
          <w:rFonts w:ascii="Times New Roman" w:hAnsi="Times New Roman" w:cs="Times New Roman"/>
          <w:sz w:val="28"/>
          <w:szCs w:val="28"/>
        </w:rPr>
        <w:t>К</w:t>
      </w:r>
      <w:r w:rsidRPr="002F72FD">
        <w:rPr>
          <w:rFonts w:ascii="Times New Roman" w:hAnsi="Times New Roman" w:cs="Times New Roman"/>
          <w:sz w:val="28"/>
          <w:szCs w:val="28"/>
        </w:rPr>
        <w:t>)</w:t>
      </w:r>
      <w:r w:rsidR="00DA7A0F" w:rsidRPr="002F72FD">
        <w:rPr>
          <w:rFonts w:ascii="Times New Roman" w:hAnsi="Times New Roman" w:cs="Times New Roman"/>
          <w:sz w:val="28"/>
          <w:szCs w:val="28"/>
        </w:rPr>
        <w:t xml:space="preserve">  8 человек (100</w:t>
      </w:r>
      <w:r w:rsidR="00BF083D" w:rsidRPr="002F72FD">
        <w:rPr>
          <w:rFonts w:ascii="Times New Roman" w:hAnsi="Times New Roman" w:cs="Times New Roman"/>
          <w:sz w:val="28"/>
          <w:szCs w:val="28"/>
        </w:rPr>
        <w:t>%)</w:t>
      </w:r>
      <w:r w:rsidRPr="002F72FD">
        <w:rPr>
          <w:rFonts w:ascii="Times New Roman" w:hAnsi="Times New Roman" w:cs="Times New Roman"/>
          <w:sz w:val="28"/>
          <w:szCs w:val="28"/>
        </w:rPr>
        <w:t>.</w:t>
      </w:r>
    </w:p>
    <w:p w:rsidR="00F71D45" w:rsidRPr="002F72FD" w:rsidRDefault="00F71D45" w:rsidP="00F71D45">
      <w:pPr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Задача по устранению речевых нарушени</w:t>
      </w:r>
      <w:r w:rsidR="00DA7A0F" w:rsidRPr="002F72FD">
        <w:rPr>
          <w:rFonts w:ascii="Times New Roman" w:hAnsi="Times New Roman" w:cs="Times New Roman"/>
          <w:sz w:val="28"/>
          <w:szCs w:val="28"/>
        </w:rPr>
        <w:t xml:space="preserve">й </w:t>
      </w:r>
      <w:r w:rsidRPr="002F72FD">
        <w:rPr>
          <w:rFonts w:ascii="Times New Roman" w:hAnsi="Times New Roman" w:cs="Times New Roman"/>
          <w:sz w:val="28"/>
          <w:szCs w:val="28"/>
        </w:rPr>
        <w:t xml:space="preserve"> выполнена. Но педагогам необходимо продолжать коррекционно-педагогическую работу с детьми, имеющими речевые нарушения.</w:t>
      </w:r>
    </w:p>
    <w:p w:rsidR="00C24654" w:rsidRPr="002F72FD" w:rsidRDefault="00C24654" w:rsidP="005162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9.Анализ методической  и ин</w:t>
      </w:r>
      <w:r w:rsidR="00DA7A0F" w:rsidRPr="002F72FD">
        <w:rPr>
          <w:rFonts w:ascii="Times New Roman" w:hAnsi="Times New Roman" w:cs="Times New Roman"/>
          <w:b/>
          <w:sz w:val="28"/>
          <w:szCs w:val="28"/>
          <w:u w:val="single"/>
        </w:rPr>
        <w:t>новационной деятельности за 2018 – 2019</w:t>
      </w: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C24654" w:rsidRPr="002F72FD" w:rsidRDefault="00FF4D90" w:rsidP="005162AA">
      <w:pPr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   </w:t>
      </w:r>
      <w:r w:rsidR="00C24654" w:rsidRPr="002F72FD">
        <w:rPr>
          <w:rFonts w:ascii="Times New Roman" w:hAnsi="Times New Roman" w:cs="Times New Roman"/>
          <w:sz w:val="28"/>
          <w:szCs w:val="28"/>
        </w:rPr>
        <w:t>А</w:t>
      </w:r>
      <w:r w:rsidR="00DA7A0F" w:rsidRPr="002F72FD">
        <w:rPr>
          <w:rFonts w:ascii="Times New Roman" w:hAnsi="Times New Roman" w:cs="Times New Roman"/>
          <w:sz w:val="28"/>
          <w:szCs w:val="28"/>
        </w:rPr>
        <w:t>нализ годового плана ДОО за 2018-2019</w:t>
      </w:r>
      <w:r w:rsidR="00C24654" w:rsidRPr="002F72FD">
        <w:rPr>
          <w:rFonts w:ascii="Times New Roman" w:hAnsi="Times New Roman" w:cs="Times New Roman"/>
          <w:sz w:val="28"/>
          <w:szCs w:val="28"/>
        </w:rPr>
        <w:t xml:space="preserve"> учебный год показал, что осуществление инновационной направленности в деятельности педагогического коллектива проводится согласно годовым задачам и методической работы</w:t>
      </w:r>
      <w:proofErr w:type="gramStart"/>
      <w:r w:rsidR="00C24654" w:rsidRPr="002F72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4654" w:rsidRPr="002F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54" w:rsidRPr="002F72FD" w:rsidRDefault="00C24654" w:rsidP="00C2465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  Система методической работы в образовательном учреждении – это часть системы работы с педагогическими кадрами, часть системы управления работой педагогов, часть системы повышения профессионализма.</w:t>
      </w:r>
    </w:p>
    <w:p w:rsidR="00C24654" w:rsidRPr="002F72FD" w:rsidRDefault="00C24654" w:rsidP="00C246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72FD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F72FD">
        <w:rPr>
          <w:rFonts w:ascii="Times New Roman" w:hAnsi="Times New Roman"/>
          <w:sz w:val="28"/>
          <w:szCs w:val="28"/>
        </w:rPr>
        <w:t>Целью  методической работы в ДО является создание оптимальных условий для непрерывного повышения уровня о</w:t>
      </w:r>
      <w:r w:rsidRPr="002F72FD">
        <w:rPr>
          <w:rFonts w:ascii="Times New Roman" w:hAnsi="Times New Roman"/>
          <w:sz w:val="28"/>
          <w:szCs w:val="28"/>
        </w:rPr>
        <w:t>б</w:t>
      </w:r>
      <w:r w:rsidRPr="002F72FD">
        <w:rPr>
          <w:rFonts w:ascii="Times New Roman" w:hAnsi="Times New Roman"/>
          <w:sz w:val="28"/>
          <w:szCs w:val="28"/>
        </w:rPr>
        <w:t xml:space="preserve">щей и педагогической культуры участников образовательного процесса.                                           </w:t>
      </w:r>
      <w:proofErr w:type="gramEnd"/>
    </w:p>
    <w:p w:rsidR="00C24654" w:rsidRPr="002F72FD" w:rsidRDefault="00C24654" w:rsidP="00C246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72FD">
        <w:rPr>
          <w:rFonts w:ascii="Times New Roman" w:hAnsi="Times New Roman"/>
          <w:sz w:val="28"/>
          <w:szCs w:val="28"/>
        </w:rPr>
        <w:t xml:space="preserve">     Создание эффективных условий для всестороннего непрерывного развития детей, качества профессионального разв</w:t>
      </w:r>
      <w:r w:rsidRPr="002F72FD">
        <w:rPr>
          <w:rFonts w:ascii="Times New Roman" w:hAnsi="Times New Roman"/>
          <w:sz w:val="28"/>
          <w:szCs w:val="28"/>
        </w:rPr>
        <w:t>и</w:t>
      </w:r>
      <w:r w:rsidRPr="002F72FD">
        <w:rPr>
          <w:rFonts w:ascii="Times New Roman" w:hAnsi="Times New Roman"/>
          <w:sz w:val="28"/>
          <w:szCs w:val="28"/>
        </w:rPr>
        <w:t>тия педагогов дошкольного учреждения, взаимодействия с семьей определяет основные задачи методической работы:</w:t>
      </w:r>
    </w:p>
    <w:p w:rsidR="00C24654" w:rsidRPr="002F72FD" w:rsidRDefault="00C24654" w:rsidP="00C246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72FD">
        <w:rPr>
          <w:rFonts w:ascii="Times New Roman" w:hAnsi="Times New Roman"/>
          <w:sz w:val="28"/>
          <w:szCs w:val="28"/>
        </w:rPr>
        <w:t>1. Обучение и развитие педагогических кадров, управление повышением их квалификации.</w:t>
      </w:r>
    </w:p>
    <w:p w:rsidR="00C24654" w:rsidRPr="002F72FD" w:rsidRDefault="00C24654" w:rsidP="00C246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72FD">
        <w:rPr>
          <w:rFonts w:ascii="Times New Roman" w:hAnsi="Times New Roman"/>
          <w:sz w:val="28"/>
          <w:szCs w:val="28"/>
        </w:rPr>
        <w:t>2. Подготовка методического обеспечения для осуществления образовательного процесса.</w:t>
      </w:r>
    </w:p>
    <w:p w:rsidR="00C24654" w:rsidRPr="002F72FD" w:rsidRDefault="00C24654" w:rsidP="00C246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72FD">
        <w:rPr>
          <w:rFonts w:ascii="Times New Roman" w:hAnsi="Times New Roman"/>
          <w:sz w:val="28"/>
          <w:szCs w:val="28"/>
        </w:rPr>
        <w:t>3. Координация деятельности ДО</w:t>
      </w:r>
      <w:r w:rsidR="00DA7A0F" w:rsidRPr="002F72FD">
        <w:rPr>
          <w:rFonts w:ascii="Times New Roman" w:hAnsi="Times New Roman"/>
          <w:sz w:val="28"/>
          <w:szCs w:val="28"/>
        </w:rPr>
        <w:t>О</w:t>
      </w:r>
      <w:r w:rsidRPr="002F72FD">
        <w:rPr>
          <w:rFonts w:ascii="Times New Roman" w:hAnsi="Times New Roman"/>
          <w:sz w:val="28"/>
          <w:szCs w:val="28"/>
        </w:rPr>
        <w:t xml:space="preserve"> и семьи в обеспечении всестороннего непрерывного развития воспитанников.</w:t>
      </w:r>
    </w:p>
    <w:p w:rsidR="00C24654" w:rsidRPr="002F72FD" w:rsidRDefault="00C24654" w:rsidP="00C246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72FD">
        <w:rPr>
          <w:rFonts w:ascii="Times New Roman" w:hAnsi="Times New Roman"/>
          <w:sz w:val="28"/>
          <w:szCs w:val="28"/>
        </w:rPr>
        <w:t>4. Координация деятельности ДО</w:t>
      </w:r>
      <w:r w:rsidR="00DA7A0F" w:rsidRPr="002F72FD">
        <w:rPr>
          <w:rFonts w:ascii="Times New Roman" w:hAnsi="Times New Roman"/>
          <w:sz w:val="28"/>
          <w:szCs w:val="28"/>
        </w:rPr>
        <w:t>О</w:t>
      </w:r>
      <w:r w:rsidRPr="002F72FD">
        <w:rPr>
          <w:rFonts w:ascii="Times New Roman" w:hAnsi="Times New Roman"/>
          <w:sz w:val="28"/>
          <w:szCs w:val="28"/>
        </w:rPr>
        <w:t xml:space="preserve"> с </w:t>
      </w:r>
      <w:r w:rsidR="003B1590" w:rsidRPr="002F72FD">
        <w:rPr>
          <w:rFonts w:ascii="Times New Roman" w:hAnsi="Times New Roman"/>
          <w:sz w:val="28"/>
          <w:szCs w:val="28"/>
        </w:rPr>
        <w:t xml:space="preserve"> социальными </w:t>
      </w:r>
      <w:r w:rsidR="005162AA" w:rsidRPr="002F72FD">
        <w:rPr>
          <w:rFonts w:ascii="Times New Roman" w:hAnsi="Times New Roman"/>
          <w:sz w:val="28"/>
          <w:szCs w:val="28"/>
        </w:rPr>
        <w:t xml:space="preserve"> </w:t>
      </w:r>
      <w:r w:rsidR="003B1590" w:rsidRPr="002F72FD">
        <w:rPr>
          <w:rFonts w:ascii="Times New Roman" w:hAnsi="Times New Roman"/>
          <w:sz w:val="28"/>
          <w:szCs w:val="28"/>
        </w:rPr>
        <w:t>па</w:t>
      </w:r>
      <w:r w:rsidR="005162AA" w:rsidRPr="002F72FD">
        <w:rPr>
          <w:rFonts w:ascii="Times New Roman" w:hAnsi="Times New Roman"/>
          <w:sz w:val="28"/>
          <w:szCs w:val="28"/>
        </w:rPr>
        <w:t>рт</w:t>
      </w:r>
      <w:r w:rsidR="003B1590" w:rsidRPr="002F72FD">
        <w:rPr>
          <w:rFonts w:ascii="Times New Roman" w:hAnsi="Times New Roman"/>
          <w:sz w:val="28"/>
          <w:szCs w:val="28"/>
        </w:rPr>
        <w:t xml:space="preserve">нерами </w:t>
      </w:r>
      <w:r w:rsidRPr="002F72FD">
        <w:rPr>
          <w:rFonts w:ascii="Times New Roman" w:hAnsi="Times New Roman"/>
          <w:sz w:val="28"/>
          <w:szCs w:val="28"/>
        </w:rPr>
        <w:t>для реализации задач развития воспитанников и ДО</w:t>
      </w:r>
      <w:r w:rsidR="004F47B1" w:rsidRPr="002F72FD">
        <w:rPr>
          <w:rFonts w:ascii="Times New Roman" w:hAnsi="Times New Roman"/>
          <w:sz w:val="28"/>
          <w:szCs w:val="28"/>
        </w:rPr>
        <w:t>О</w:t>
      </w:r>
      <w:r w:rsidRPr="002F72FD">
        <w:rPr>
          <w:rFonts w:ascii="Times New Roman" w:hAnsi="Times New Roman"/>
          <w:sz w:val="28"/>
          <w:szCs w:val="28"/>
        </w:rPr>
        <w:t xml:space="preserve"> в целом.</w:t>
      </w:r>
    </w:p>
    <w:p w:rsidR="00C24654" w:rsidRPr="002F72FD" w:rsidRDefault="00C24654" w:rsidP="00C2465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5. Анализ </w:t>
      </w:r>
      <w:r w:rsidR="00DA7A0F" w:rsidRPr="002F72FD">
        <w:rPr>
          <w:rFonts w:ascii="Times New Roman" w:hAnsi="Times New Roman" w:cs="Times New Roman"/>
          <w:sz w:val="28"/>
          <w:szCs w:val="28"/>
        </w:rPr>
        <w:t>качества работы с целью повышения компетентностей</w:t>
      </w:r>
      <w:r w:rsidRPr="002F72FD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C24654" w:rsidRPr="002F72FD" w:rsidRDefault="00C24654" w:rsidP="00C24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2FD">
        <w:rPr>
          <w:rFonts w:ascii="Times New Roman" w:hAnsi="Times New Roman" w:cs="Times New Roman"/>
          <w:b/>
          <w:bCs/>
          <w:sz w:val="28"/>
          <w:szCs w:val="28"/>
        </w:rPr>
        <w:t>Модель методического сопровождения профессионального роста педагогов в условиях ДО</w:t>
      </w:r>
      <w:r w:rsidR="00DA7A0F" w:rsidRPr="002F72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F7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4148" w:rsidRPr="002F72FD" w:rsidRDefault="00C24654" w:rsidP="00C246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2F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4148" w:rsidRPr="002F72FD" w:rsidRDefault="003A4148" w:rsidP="00C246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654" w:rsidRPr="002F72FD" w:rsidRDefault="00C24654" w:rsidP="00C246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>Организована работа педагогов по самообразованию, которая помогает выбрать тему, приоритеты в формах и средствах, спрогнозировать  результат.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гической науки, а также совершенствовать свои навыки и умения. Отчетом работы по темам самообразования педа</w:t>
      </w:r>
      <w:r w:rsidR="003B1590" w:rsidRPr="002F72FD">
        <w:rPr>
          <w:rFonts w:ascii="Times New Roman" w:hAnsi="Times New Roman" w:cs="Times New Roman"/>
          <w:color w:val="000000"/>
          <w:sz w:val="28"/>
          <w:szCs w:val="28"/>
        </w:rPr>
        <w:t>гогов ДОО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стали выступления, выставки, проекты, мастер-классы. </w:t>
      </w:r>
    </w:p>
    <w:p w:rsidR="00C24654" w:rsidRPr="002F72FD" w:rsidRDefault="00C24654" w:rsidP="00C246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   Участие работников в профессиональных конкурсах. Несмотря на многочисленные предложения об участии в профе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сиональных конкурсах на различных уровнях, не все </w:t>
      </w:r>
      <w:r w:rsidR="003B1590" w:rsidRPr="002F72FD">
        <w:rPr>
          <w:rFonts w:ascii="Times New Roman" w:hAnsi="Times New Roman" w:cs="Times New Roman"/>
          <w:color w:val="000000"/>
          <w:sz w:val="28"/>
          <w:szCs w:val="28"/>
        </w:rPr>
        <w:t>педагоги участвуют в них, лишь 2 ч. (14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%) . Данная форма в</w:t>
      </w:r>
      <w:r w:rsidR="003B1590"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методической работы ДОО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ограниченным кругом педагогов и мероприятий.</w:t>
      </w:r>
    </w:p>
    <w:p w:rsidR="00C24654" w:rsidRPr="002F72FD" w:rsidRDefault="00C24654" w:rsidP="00C246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 Методическая р</w:t>
      </w:r>
      <w:r w:rsidR="003B1590" w:rsidRPr="002F72FD">
        <w:rPr>
          <w:rFonts w:ascii="Times New Roman" w:hAnsi="Times New Roman" w:cs="Times New Roman"/>
          <w:color w:val="000000"/>
          <w:sz w:val="28"/>
          <w:szCs w:val="28"/>
        </w:rPr>
        <w:t>абота осуществлялась по плану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, своевременно вносилась корректировка мероприятий: семинары, презе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тации, разработка новых положений и внесение изменений и дополнений </w:t>
      </w:r>
      <w:proofErr w:type="gramStart"/>
      <w:r w:rsidRPr="002F72F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уже имеющиеся.</w:t>
      </w:r>
    </w:p>
    <w:p w:rsidR="00C24654" w:rsidRPr="002F72FD" w:rsidRDefault="00C24654" w:rsidP="00C24654">
      <w:pPr>
        <w:shd w:val="clear" w:color="auto" w:fill="FFFFFF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   Методические мероприятия проведены в соответствии с годовым планом</w:t>
      </w:r>
      <w:r w:rsidR="00E046AB"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Start"/>
      <w:r w:rsidRPr="002F72F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1"/>
        <w:gridCol w:w="5091"/>
        <w:gridCol w:w="4840"/>
      </w:tblGrid>
      <w:tr w:rsidR="00C24654" w:rsidRPr="002F72FD" w:rsidTr="003B1590">
        <w:tc>
          <w:tcPr>
            <w:tcW w:w="5081" w:type="dxa"/>
          </w:tcPr>
          <w:p w:rsidR="00C24654" w:rsidRPr="002F72FD" w:rsidRDefault="00C24654" w:rsidP="00E30A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Мероприятия</w:t>
            </w:r>
          </w:p>
          <w:p w:rsidR="00C24654" w:rsidRPr="002F72FD" w:rsidRDefault="00C24654" w:rsidP="00E30A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(вставить те формы методической работы, к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торые осуществлялись </w:t>
            </w:r>
            <w:proofErr w:type="gramStart"/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ДО)</w:t>
            </w:r>
          </w:p>
        </w:tc>
        <w:tc>
          <w:tcPr>
            <w:tcW w:w="5091" w:type="dxa"/>
          </w:tcPr>
          <w:p w:rsidR="00C24654" w:rsidRPr="002F72FD" w:rsidRDefault="00C24654" w:rsidP="00E30A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Количество </w:t>
            </w:r>
            <w:proofErr w:type="gramStart"/>
            <w:r w:rsidRPr="002F72F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запланированных</w:t>
            </w:r>
            <w:proofErr w:type="gramEnd"/>
          </w:p>
          <w:p w:rsidR="00C24654" w:rsidRPr="002F72FD" w:rsidRDefault="00C24654" w:rsidP="00E30A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840" w:type="dxa"/>
          </w:tcPr>
          <w:p w:rsidR="00C24654" w:rsidRPr="002F72FD" w:rsidRDefault="00C24654" w:rsidP="00E30A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Выполнено  мероприятий</w:t>
            </w:r>
          </w:p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C24654" w:rsidRPr="002F72FD" w:rsidTr="003B1590">
        <w:trPr>
          <w:trHeight w:val="312"/>
        </w:trPr>
        <w:tc>
          <w:tcPr>
            <w:tcW w:w="508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kern w:val="24"/>
                <w:sz w:val="24"/>
                <w:szCs w:val="28"/>
                <w:u w:val="single"/>
              </w:rPr>
              <w:t>Консультации (различные по форме провед</w:t>
            </w:r>
            <w:r w:rsidRPr="002F72FD">
              <w:rPr>
                <w:rFonts w:ascii="Times New Roman" w:hAnsi="Times New Roman" w:cs="Times New Roman"/>
                <w:kern w:val="24"/>
                <w:sz w:val="24"/>
                <w:szCs w:val="28"/>
                <w:u w:val="single"/>
              </w:rPr>
              <w:t>е</w:t>
            </w:r>
            <w:r w:rsidRPr="002F72FD">
              <w:rPr>
                <w:rFonts w:ascii="Times New Roman" w:hAnsi="Times New Roman" w:cs="Times New Roman"/>
                <w:kern w:val="24"/>
                <w:sz w:val="24"/>
                <w:szCs w:val="28"/>
                <w:u w:val="single"/>
              </w:rPr>
              <w:t>ния)</w:t>
            </w:r>
          </w:p>
        </w:tc>
        <w:tc>
          <w:tcPr>
            <w:tcW w:w="5091" w:type="dxa"/>
          </w:tcPr>
          <w:p w:rsidR="00C24654" w:rsidRPr="002F72FD" w:rsidRDefault="003B1590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840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C24654" w:rsidRPr="002F72FD" w:rsidTr="003B1590">
        <w:tc>
          <w:tcPr>
            <w:tcW w:w="508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proofErr w:type="spellStart"/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Методсоветы</w:t>
            </w:r>
            <w:proofErr w:type="spellEnd"/>
          </w:p>
        </w:tc>
        <w:tc>
          <w:tcPr>
            <w:tcW w:w="509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840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C24654" w:rsidRPr="002F72FD" w:rsidTr="003B1590">
        <w:tc>
          <w:tcPr>
            <w:tcW w:w="508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Педсоветы (совместно со школой)</w:t>
            </w:r>
          </w:p>
        </w:tc>
        <w:tc>
          <w:tcPr>
            <w:tcW w:w="5091" w:type="dxa"/>
          </w:tcPr>
          <w:p w:rsidR="00C24654" w:rsidRPr="002F72FD" w:rsidRDefault="003B1590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840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C24654" w:rsidRPr="002F72FD" w:rsidTr="003B1590">
        <w:tc>
          <w:tcPr>
            <w:tcW w:w="508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pacing w:val="-4"/>
                <w:sz w:val="24"/>
                <w:szCs w:val="28"/>
                <w:u w:val="single"/>
              </w:rPr>
              <w:t>Коллективные просмотры</w:t>
            </w:r>
          </w:p>
        </w:tc>
        <w:tc>
          <w:tcPr>
            <w:tcW w:w="5091" w:type="dxa"/>
          </w:tcPr>
          <w:p w:rsidR="00C24654" w:rsidRPr="002F72FD" w:rsidRDefault="003B1590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4840" w:type="dxa"/>
          </w:tcPr>
          <w:p w:rsidR="00C24654" w:rsidRPr="002F72FD" w:rsidRDefault="003B1590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C24654" w:rsidRPr="002F72FD" w:rsidTr="003B1590">
        <w:tc>
          <w:tcPr>
            <w:tcW w:w="508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Акции, смотры-конкурсы, проекты</w:t>
            </w:r>
          </w:p>
        </w:tc>
        <w:tc>
          <w:tcPr>
            <w:tcW w:w="509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840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C24654" w:rsidRPr="002F72FD" w:rsidTr="003B1590">
        <w:tc>
          <w:tcPr>
            <w:tcW w:w="508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Изучение состояния педагогического процесса (контроль):</w:t>
            </w:r>
          </w:p>
        </w:tc>
        <w:tc>
          <w:tcPr>
            <w:tcW w:w="5091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Оперативный контроль</w:t>
            </w:r>
          </w:p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Тематический контроль</w:t>
            </w:r>
          </w:p>
        </w:tc>
        <w:tc>
          <w:tcPr>
            <w:tcW w:w="4840" w:type="dxa"/>
          </w:tcPr>
          <w:p w:rsidR="00C24654" w:rsidRPr="002F72FD" w:rsidRDefault="003B1590" w:rsidP="00E3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C24654"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%</w:t>
            </w:r>
          </w:p>
        </w:tc>
      </w:tr>
    </w:tbl>
    <w:p w:rsidR="00C24654" w:rsidRPr="002F72FD" w:rsidRDefault="00C24654" w:rsidP="00C246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E88" w:rsidRPr="002F72FD" w:rsidRDefault="00C24654" w:rsidP="00E86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E86E88" w:rsidRPr="002F72FD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методической работы в детском саду являются неотъемлемо</w:t>
      </w:r>
      <w:r w:rsidR="00E86E88" w:rsidRPr="002F72FD">
        <w:rPr>
          <w:rFonts w:ascii="Times New Roman" w:eastAsia="Times New Roman" w:hAnsi="Times New Roman" w:cs="Times New Roman"/>
          <w:sz w:val="28"/>
          <w:szCs w:val="28"/>
        </w:rPr>
        <w:t>й частью образовательного процесса. П</w:t>
      </w:r>
      <w:r w:rsidR="00E86E88" w:rsidRPr="002F72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6E88" w:rsidRPr="002F72FD">
        <w:rPr>
          <w:rFonts w:ascii="Times New Roman" w:eastAsia="Times New Roman" w:hAnsi="Times New Roman" w:cs="Times New Roman"/>
          <w:sz w:val="28"/>
          <w:szCs w:val="28"/>
        </w:rPr>
        <w:t>казателями методической работы являются: участие педагогов и детей в различных конкурсах, распространение передов</w:t>
      </w:r>
      <w:r w:rsidR="00E86E88" w:rsidRPr="002F72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6E88" w:rsidRPr="002F72FD">
        <w:rPr>
          <w:rFonts w:ascii="Times New Roman" w:eastAsia="Times New Roman" w:hAnsi="Times New Roman" w:cs="Times New Roman"/>
          <w:sz w:val="28"/>
          <w:szCs w:val="28"/>
        </w:rPr>
        <w:t>го педагогического опыта на различных уровнях.</w:t>
      </w:r>
    </w:p>
    <w:p w:rsidR="00E86E88" w:rsidRPr="002F72FD" w:rsidRDefault="00E86E88" w:rsidP="00C246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E88" w:rsidRPr="002F72FD" w:rsidRDefault="00E86E88" w:rsidP="00C246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654" w:rsidRPr="002F72FD" w:rsidRDefault="00C24654" w:rsidP="00C2465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Инновационная деятельность принесла свои изменения в развитии педагогического коллектива, способствовала  повыш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уровня их мотиваций  на </w:t>
      </w:r>
      <w:r w:rsidRPr="002F72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достижение качественно бо</w:t>
      </w:r>
      <w:r w:rsidR="003B1590" w:rsidRPr="002F72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лее высоких результатов деятель</w:t>
      </w:r>
      <w:r w:rsidRPr="002F72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ности, </w:t>
      </w:r>
      <w:r w:rsidRPr="002F72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развитие образовател</w:t>
      </w:r>
      <w:r w:rsidRPr="002F72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Pr="002F72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ного процесса.</w:t>
      </w:r>
    </w:p>
    <w:p w:rsidR="00C24654" w:rsidRPr="002F72FD" w:rsidRDefault="00C24654" w:rsidP="00C2465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F72F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а)</w:t>
      </w:r>
      <w:r w:rsidRPr="002F72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инновационный опыт </w:t>
      </w:r>
      <w:r w:rsidRPr="002F72FD">
        <w:rPr>
          <w:rFonts w:ascii="Times New Roman" w:hAnsi="Times New Roman" w:cs="Times New Roman"/>
          <w:b/>
          <w:i/>
          <w:sz w:val="28"/>
          <w:szCs w:val="28"/>
        </w:rPr>
        <w:t>представлен на следующих мероприятиях: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8"/>
        <w:gridCol w:w="1693"/>
        <w:gridCol w:w="7"/>
        <w:gridCol w:w="843"/>
        <w:gridCol w:w="2268"/>
      </w:tblGrid>
      <w:tr w:rsidR="00C24654" w:rsidRPr="002F72FD" w:rsidTr="00E30A17">
        <w:tc>
          <w:tcPr>
            <w:tcW w:w="10640" w:type="dxa"/>
            <w:gridSpan w:val="2"/>
          </w:tcPr>
          <w:p w:rsidR="00C24654" w:rsidRPr="002F72FD" w:rsidRDefault="00E86E88" w:rsidP="00E30A17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Региональный уровень</w:t>
            </w:r>
          </w:p>
        </w:tc>
        <w:tc>
          <w:tcPr>
            <w:tcW w:w="1700" w:type="dxa"/>
            <w:gridSpan w:val="2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дата</w:t>
            </w:r>
          </w:p>
        </w:tc>
        <w:tc>
          <w:tcPr>
            <w:tcW w:w="843" w:type="dxa"/>
          </w:tcPr>
          <w:p w:rsidR="00C24654" w:rsidRPr="002F72FD" w:rsidRDefault="00C24654" w:rsidP="00E30A17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лич</w:t>
            </w: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>ство</w:t>
            </w:r>
          </w:p>
        </w:tc>
        <w:tc>
          <w:tcPr>
            <w:tcW w:w="2268" w:type="dxa"/>
          </w:tcPr>
          <w:p w:rsidR="00C24654" w:rsidRPr="002F72FD" w:rsidRDefault="00E86E88" w:rsidP="00E30A17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8"/>
              </w:rPr>
              <w:t xml:space="preserve">результат </w:t>
            </w:r>
          </w:p>
        </w:tc>
      </w:tr>
      <w:tr w:rsidR="00C24654" w:rsidRPr="002F72FD" w:rsidTr="00E30A17">
        <w:trPr>
          <w:trHeight w:val="546"/>
        </w:trPr>
        <w:tc>
          <w:tcPr>
            <w:tcW w:w="10632" w:type="dxa"/>
          </w:tcPr>
          <w:p w:rsidR="00C24654" w:rsidRPr="002F72FD" w:rsidRDefault="00E86E88" w:rsidP="00E30A1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Областной конкурс парциальных образовательных программ по формированию основ финансовой грамотности дошкольников</w:t>
            </w:r>
          </w:p>
        </w:tc>
        <w:tc>
          <w:tcPr>
            <w:tcW w:w="1701" w:type="dxa"/>
            <w:gridSpan w:val="2"/>
          </w:tcPr>
          <w:p w:rsidR="00C24654" w:rsidRPr="002F72FD" w:rsidRDefault="00E86E88" w:rsidP="00E30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декабрь 2018</w:t>
            </w:r>
          </w:p>
        </w:tc>
        <w:tc>
          <w:tcPr>
            <w:tcW w:w="850" w:type="dxa"/>
            <w:gridSpan w:val="2"/>
          </w:tcPr>
          <w:p w:rsidR="00C24654" w:rsidRPr="002F72FD" w:rsidRDefault="00E86E88" w:rsidP="00E30A17">
            <w:pPr>
              <w:ind w:left="-675" w:firstLine="567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kern w:val="28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C24654" w:rsidRPr="002F72FD" w:rsidRDefault="00E86E88" w:rsidP="00E30A17">
            <w:pPr>
              <w:ind w:firstLine="58"/>
              <w:rPr>
                <w:rFonts w:ascii="Times New Roman" w:hAnsi="Times New Roman" w:cs="Times New Roman"/>
                <w:color w:val="000000"/>
                <w:kern w:val="28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kern w:val="28"/>
                <w:sz w:val="24"/>
                <w:szCs w:val="28"/>
              </w:rPr>
              <w:t xml:space="preserve"> 3 место</w:t>
            </w:r>
          </w:p>
        </w:tc>
      </w:tr>
    </w:tbl>
    <w:p w:rsidR="00FF4D90" w:rsidRPr="002F72FD" w:rsidRDefault="00FF4D90" w:rsidP="00FF4D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4D90" w:rsidRPr="002F72FD" w:rsidRDefault="00FF4D90" w:rsidP="00FF4D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В СП реализуется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«Робототехника для малышей» (4-7 лет) с целью развития и воспитания личности ребенка посредством занятий робототехникой.</w:t>
      </w:r>
    </w:p>
    <w:p w:rsidR="00FF4D90" w:rsidRPr="002F72FD" w:rsidRDefault="00FF4D90" w:rsidP="00FF4D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 Вывод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>:  Инновационная деятельность по данному направлению  согласуется с целями ДОО. Материально-техническая база ДОО частично соответствует современным требованиям и недостаточна для осуществления инновац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F72FD">
        <w:rPr>
          <w:rFonts w:ascii="Times New Roman" w:hAnsi="Times New Roman" w:cs="Times New Roman"/>
          <w:sz w:val="28"/>
          <w:szCs w:val="28"/>
          <w:u w:val="single"/>
        </w:rPr>
        <w:t>онной деятельности в полной мере.</w:t>
      </w:r>
    </w:p>
    <w:p w:rsidR="00C24654" w:rsidRPr="002F72FD" w:rsidRDefault="00E86E88" w:rsidP="00C246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C24654" w:rsidRPr="002F72FD">
        <w:rPr>
          <w:rFonts w:ascii="Times New Roman" w:hAnsi="Times New Roman" w:cs="Times New Roman"/>
          <w:b/>
          <w:i/>
          <w:sz w:val="28"/>
          <w:szCs w:val="28"/>
        </w:rPr>
        <w:t>)  участие педагогов в конкурсах различного уровня:</w:t>
      </w:r>
    </w:p>
    <w:tbl>
      <w:tblPr>
        <w:tblStyle w:val="a9"/>
        <w:tblW w:w="15533" w:type="dxa"/>
        <w:tblLook w:val="04A0" w:firstRow="1" w:lastRow="0" w:firstColumn="1" w:lastColumn="0" w:noHBand="0" w:noVBand="1"/>
      </w:tblPr>
      <w:tblGrid>
        <w:gridCol w:w="846"/>
        <w:gridCol w:w="3110"/>
        <w:gridCol w:w="1681"/>
        <w:gridCol w:w="790"/>
        <w:gridCol w:w="6168"/>
        <w:gridCol w:w="2938"/>
      </w:tblGrid>
      <w:tr w:rsidR="00B34C5E" w:rsidRPr="002F72FD" w:rsidTr="004F71FD">
        <w:trPr>
          <w:trHeight w:val="145"/>
        </w:trPr>
        <w:tc>
          <w:tcPr>
            <w:tcW w:w="846" w:type="dxa"/>
          </w:tcPr>
          <w:p w:rsidR="00B34C5E" w:rsidRPr="002F72FD" w:rsidRDefault="00B34C5E" w:rsidP="007A3F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0" w:type="dxa"/>
          </w:tcPr>
          <w:p w:rsidR="00B34C5E" w:rsidRPr="002F72FD" w:rsidRDefault="00B34C5E" w:rsidP="007A3F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471" w:type="dxa"/>
            <w:gridSpan w:val="2"/>
          </w:tcPr>
          <w:p w:rsidR="00B34C5E" w:rsidRPr="002F72FD" w:rsidRDefault="00B34C5E" w:rsidP="007A3F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6168" w:type="dxa"/>
          </w:tcPr>
          <w:p w:rsidR="00B34C5E" w:rsidRPr="002F72FD" w:rsidRDefault="00E86E88" w:rsidP="007A3F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</w:p>
        </w:tc>
        <w:tc>
          <w:tcPr>
            <w:tcW w:w="2938" w:type="dxa"/>
          </w:tcPr>
          <w:p w:rsidR="00B34C5E" w:rsidRPr="002F72FD" w:rsidRDefault="00B34C5E" w:rsidP="007A3F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</w:t>
            </w:r>
          </w:p>
        </w:tc>
      </w:tr>
      <w:tr w:rsidR="00E86E88" w:rsidRPr="002F72FD" w:rsidTr="004F71FD">
        <w:trPr>
          <w:trHeight w:val="145"/>
        </w:trPr>
        <w:tc>
          <w:tcPr>
            <w:tcW w:w="15533" w:type="dxa"/>
            <w:gridSpan w:val="6"/>
          </w:tcPr>
          <w:p w:rsidR="00E86E88" w:rsidRPr="002F72FD" w:rsidRDefault="00E86E88" w:rsidP="007A3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Международный уровень</w:t>
            </w:r>
          </w:p>
        </w:tc>
      </w:tr>
      <w:tr w:rsidR="00B34C5E" w:rsidRPr="002F72FD" w:rsidTr="004F71FD">
        <w:trPr>
          <w:trHeight w:val="145"/>
        </w:trPr>
        <w:tc>
          <w:tcPr>
            <w:tcW w:w="846" w:type="dxa"/>
          </w:tcPr>
          <w:p w:rsidR="00B34C5E" w:rsidRPr="002F72FD" w:rsidRDefault="00B34C5E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0" w:type="dxa"/>
          </w:tcPr>
          <w:p w:rsidR="00B34C5E" w:rsidRPr="002F72FD" w:rsidRDefault="00B34C5E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Вандышева Виктория 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мановна </w:t>
            </w:r>
          </w:p>
        </w:tc>
        <w:tc>
          <w:tcPr>
            <w:tcW w:w="1681" w:type="dxa"/>
          </w:tcPr>
          <w:p w:rsidR="00B34C5E" w:rsidRPr="002F72FD" w:rsidRDefault="00B34C5E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</w:tcPr>
          <w:p w:rsidR="00B34C5E" w:rsidRPr="002F72FD" w:rsidRDefault="00B34C5E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конкурс педагогического мастерства  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Центр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образовательных инициатив.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 г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мск)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Номин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ция: создание и 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оформление тематических уголков. </w:t>
            </w:r>
          </w:p>
        </w:tc>
        <w:tc>
          <w:tcPr>
            <w:tcW w:w="2938" w:type="dxa"/>
          </w:tcPr>
          <w:p w:rsidR="00B34C5E" w:rsidRPr="002F72FD" w:rsidRDefault="00B34C5E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Диплом 1степени</w:t>
            </w:r>
          </w:p>
        </w:tc>
      </w:tr>
      <w:tr w:rsidR="00E86E88" w:rsidRPr="002F72FD" w:rsidTr="004F71FD">
        <w:trPr>
          <w:trHeight w:val="145"/>
        </w:trPr>
        <w:tc>
          <w:tcPr>
            <w:tcW w:w="15533" w:type="dxa"/>
            <w:gridSpan w:val="6"/>
          </w:tcPr>
          <w:p w:rsidR="00E86E88" w:rsidRPr="002F72FD" w:rsidRDefault="00E86E88" w:rsidP="00E86E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lastRenderedPageBreak/>
              <w:t>Областной уровень</w:t>
            </w:r>
          </w:p>
        </w:tc>
      </w:tr>
      <w:tr w:rsidR="00E86E88" w:rsidRPr="002F72FD" w:rsidTr="004F71FD">
        <w:trPr>
          <w:trHeight w:val="145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Степанова Лариса Викт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ровна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старший воспитатель </w:t>
            </w:r>
          </w:p>
        </w:tc>
        <w:tc>
          <w:tcPr>
            <w:tcW w:w="6958" w:type="dxa"/>
            <w:gridSpan w:val="2"/>
            <w:vMerge w:val="restart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Областной конкурс парциальных образовательных пр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грамм по формированию основ финансовой грамотн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сти дошкольников</w:t>
            </w:r>
          </w:p>
        </w:tc>
        <w:tc>
          <w:tcPr>
            <w:tcW w:w="2938" w:type="dxa"/>
            <w:vMerge w:val="restart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2 место </w:t>
            </w:r>
          </w:p>
        </w:tc>
      </w:tr>
      <w:tr w:rsidR="00E86E88" w:rsidRPr="002F72FD" w:rsidTr="004F71FD">
        <w:trPr>
          <w:trHeight w:val="145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Тютерева Татьяна Евген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евна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  <w:vMerge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8" w:type="dxa"/>
            <w:vMerge/>
          </w:tcPr>
          <w:p w:rsidR="00E86E88" w:rsidRPr="002F72FD" w:rsidRDefault="00E86E88" w:rsidP="007A3F1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86E88" w:rsidRPr="002F72FD" w:rsidTr="004F71FD">
        <w:trPr>
          <w:trHeight w:val="145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Нургалиева Айгуль Тала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баевна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  <w:vMerge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8" w:type="dxa"/>
            <w:vMerge/>
          </w:tcPr>
          <w:p w:rsidR="00E86E88" w:rsidRPr="002F72FD" w:rsidRDefault="00E86E88" w:rsidP="007A3F1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86E88" w:rsidRPr="002F72FD" w:rsidTr="004F71FD">
        <w:trPr>
          <w:trHeight w:val="145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Семиренко Ирина Але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сандровна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  <w:vMerge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8" w:type="dxa"/>
            <w:vMerge/>
          </w:tcPr>
          <w:p w:rsidR="00E86E88" w:rsidRPr="002F72FD" w:rsidRDefault="00E86E88" w:rsidP="007A3F1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86E88" w:rsidRPr="002F72FD" w:rsidTr="004F71FD">
        <w:trPr>
          <w:trHeight w:val="145"/>
        </w:trPr>
        <w:tc>
          <w:tcPr>
            <w:tcW w:w="15533" w:type="dxa"/>
            <w:gridSpan w:val="6"/>
          </w:tcPr>
          <w:p w:rsidR="00E86E88" w:rsidRPr="002F72FD" w:rsidRDefault="00E86E88" w:rsidP="00E86E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Территориальный уровень</w:t>
            </w:r>
          </w:p>
        </w:tc>
      </w:tr>
      <w:tr w:rsidR="00E86E88" w:rsidRPr="002F72FD" w:rsidTr="00FF4D90">
        <w:trPr>
          <w:trHeight w:val="967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Дормидонтова Людм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ла Валериевна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sz w:val="24"/>
                <w:szCs w:val="28"/>
              </w:rPr>
            </w:pPr>
            <w:r w:rsidRPr="002F72FD">
              <w:rPr>
                <w:rFonts w:cs="Times New Roman"/>
                <w:color w:val="000000"/>
                <w:sz w:val="24"/>
                <w:szCs w:val="28"/>
              </w:rPr>
              <w:t>Территориальный  этап конкурса профессионального мастерства</w:t>
            </w:r>
            <w:r w:rsidRPr="002F72FD">
              <w:rPr>
                <w:rFonts w:cs="Times New Roman"/>
                <w:sz w:val="24"/>
                <w:szCs w:val="28"/>
              </w:rPr>
              <w:t xml:space="preserve"> </w:t>
            </w:r>
            <w:r w:rsidRPr="002F72FD">
              <w:rPr>
                <w:rFonts w:cs="Times New Roman"/>
                <w:color w:val="000000"/>
                <w:sz w:val="24"/>
                <w:szCs w:val="28"/>
              </w:rPr>
              <w:t>«Воспитатель года 2018»</w:t>
            </w:r>
          </w:p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86E88" w:rsidRPr="002F72FD" w:rsidTr="00FF4D90">
        <w:trPr>
          <w:trHeight w:val="982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Семиренко Ирина Але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сандровна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sz w:val="24"/>
                <w:szCs w:val="28"/>
              </w:rPr>
            </w:pPr>
            <w:r w:rsidRPr="002F72FD">
              <w:rPr>
                <w:rFonts w:cs="Times New Roman"/>
                <w:color w:val="000000"/>
                <w:sz w:val="24"/>
                <w:szCs w:val="28"/>
              </w:rPr>
              <w:t>Территориальный  этап конкурса профессионального мастерства</w:t>
            </w:r>
            <w:r w:rsidRPr="002F72FD">
              <w:rPr>
                <w:rFonts w:cs="Times New Roman"/>
                <w:sz w:val="24"/>
                <w:szCs w:val="28"/>
              </w:rPr>
              <w:t xml:space="preserve"> </w:t>
            </w:r>
            <w:r w:rsidRPr="002F72FD">
              <w:rPr>
                <w:rFonts w:cs="Times New Roman"/>
                <w:color w:val="000000"/>
                <w:sz w:val="24"/>
                <w:szCs w:val="28"/>
              </w:rPr>
              <w:t>«Воспитатель года 2018»</w:t>
            </w:r>
          </w:p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86E88" w:rsidRPr="002F72FD" w:rsidTr="00FF4D90">
        <w:trPr>
          <w:trHeight w:val="1299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Степанова Лариса Викт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ровна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старший воспитатель </w:t>
            </w: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Территориальный этап областного конкурса методических п</w:t>
            </w:r>
            <w:r w:rsidRPr="002F72FD">
              <w:rPr>
                <w:rFonts w:cs="Times New Roman"/>
                <w:sz w:val="24"/>
                <w:szCs w:val="28"/>
              </w:rPr>
              <w:t>о</w:t>
            </w:r>
            <w:r w:rsidRPr="002F72FD">
              <w:rPr>
                <w:rFonts w:cs="Times New Roman"/>
                <w:sz w:val="24"/>
                <w:szCs w:val="28"/>
              </w:rPr>
              <w:t>собий на лучшую организацию работы по патриотическому во</w:t>
            </w:r>
            <w:r w:rsidRPr="002F72FD">
              <w:rPr>
                <w:rFonts w:cs="Times New Roman"/>
                <w:sz w:val="24"/>
                <w:szCs w:val="28"/>
              </w:rPr>
              <w:t>с</w:t>
            </w:r>
            <w:r w:rsidRPr="002F72FD">
              <w:rPr>
                <w:rFonts w:cs="Times New Roman"/>
                <w:sz w:val="24"/>
                <w:szCs w:val="28"/>
              </w:rPr>
              <w:t>питанию обучающихся «Растим па</w:t>
            </w:r>
            <w:r w:rsidRPr="002F72FD">
              <w:rPr>
                <w:rFonts w:cs="Times New Roman"/>
                <w:sz w:val="24"/>
                <w:szCs w:val="28"/>
              </w:rPr>
              <w:t>т</w:t>
            </w:r>
            <w:r w:rsidRPr="002F72FD">
              <w:rPr>
                <w:rFonts w:cs="Times New Roman"/>
                <w:sz w:val="24"/>
                <w:szCs w:val="28"/>
              </w:rPr>
              <w:t>риотов России»</w:t>
            </w: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86E88" w:rsidRPr="002F72FD" w:rsidTr="00FF4D90">
        <w:trPr>
          <w:trHeight w:val="1314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Гребенникова Надежда Александровна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Территориальный этап областного конкурса методических п</w:t>
            </w:r>
            <w:r w:rsidRPr="002F72FD">
              <w:rPr>
                <w:rFonts w:cs="Times New Roman"/>
                <w:sz w:val="24"/>
                <w:szCs w:val="28"/>
              </w:rPr>
              <w:t>о</w:t>
            </w:r>
            <w:r w:rsidRPr="002F72FD">
              <w:rPr>
                <w:rFonts w:cs="Times New Roman"/>
                <w:sz w:val="24"/>
                <w:szCs w:val="28"/>
              </w:rPr>
              <w:t>собий на лучшую организацию работы по патриотическому во</w:t>
            </w:r>
            <w:r w:rsidRPr="002F72FD">
              <w:rPr>
                <w:rFonts w:cs="Times New Roman"/>
                <w:sz w:val="24"/>
                <w:szCs w:val="28"/>
              </w:rPr>
              <w:t>с</w:t>
            </w:r>
            <w:r w:rsidRPr="002F72FD">
              <w:rPr>
                <w:rFonts w:cs="Times New Roman"/>
                <w:sz w:val="24"/>
                <w:szCs w:val="28"/>
              </w:rPr>
              <w:t>питанию обучающихся «Растим па</w:t>
            </w:r>
            <w:r w:rsidRPr="002F72FD">
              <w:rPr>
                <w:rFonts w:cs="Times New Roman"/>
                <w:sz w:val="24"/>
                <w:szCs w:val="28"/>
              </w:rPr>
              <w:t>т</w:t>
            </w:r>
            <w:r w:rsidRPr="002F72FD">
              <w:rPr>
                <w:rFonts w:cs="Times New Roman"/>
                <w:sz w:val="24"/>
                <w:szCs w:val="28"/>
              </w:rPr>
              <w:t>риотов России»</w:t>
            </w: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86E88" w:rsidRPr="002F72FD" w:rsidTr="00FF4D90">
        <w:trPr>
          <w:trHeight w:val="1314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Нургалиева Айгуль Тала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баевна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Территориальный этап областного конкурса методических п</w:t>
            </w:r>
            <w:r w:rsidRPr="002F72FD">
              <w:rPr>
                <w:rFonts w:cs="Times New Roman"/>
                <w:sz w:val="24"/>
                <w:szCs w:val="28"/>
              </w:rPr>
              <w:t>о</w:t>
            </w:r>
            <w:r w:rsidRPr="002F72FD">
              <w:rPr>
                <w:rFonts w:cs="Times New Roman"/>
                <w:sz w:val="24"/>
                <w:szCs w:val="28"/>
              </w:rPr>
              <w:t>собий на лучшую организацию работы по патриотическому во</w:t>
            </w:r>
            <w:r w:rsidRPr="002F72FD">
              <w:rPr>
                <w:rFonts w:cs="Times New Roman"/>
                <w:sz w:val="24"/>
                <w:szCs w:val="28"/>
              </w:rPr>
              <w:t>с</w:t>
            </w:r>
            <w:r w:rsidRPr="002F72FD">
              <w:rPr>
                <w:rFonts w:cs="Times New Roman"/>
                <w:sz w:val="24"/>
                <w:szCs w:val="28"/>
              </w:rPr>
              <w:t>питанию обучающихся «Растим па</w:t>
            </w:r>
            <w:r w:rsidRPr="002F72FD">
              <w:rPr>
                <w:rFonts w:cs="Times New Roman"/>
                <w:sz w:val="24"/>
                <w:szCs w:val="28"/>
              </w:rPr>
              <w:t>т</w:t>
            </w:r>
            <w:r w:rsidRPr="002F72FD">
              <w:rPr>
                <w:rFonts w:cs="Times New Roman"/>
                <w:sz w:val="24"/>
                <w:szCs w:val="28"/>
              </w:rPr>
              <w:t>риотов России»</w:t>
            </w: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86E88" w:rsidRPr="002F72FD" w:rsidTr="00FF4D90">
        <w:trPr>
          <w:trHeight w:val="1299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Русяева Екатерина Але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сандровна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Территориальный этап областного конкурса методических п</w:t>
            </w:r>
            <w:r w:rsidRPr="002F72FD">
              <w:rPr>
                <w:rFonts w:cs="Times New Roman"/>
                <w:sz w:val="24"/>
                <w:szCs w:val="28"/>
              </w:rPr>
              <w:t>о</w:t>
            </w:r>
            <w:r w:rsidRPr="002F72FD">
              <w:rPr>
                <w:rFonts w:cs="Times New Roman"/>
                <w:sz w:val="24"/>
                <w:szCs w:val="28"/>
              </w:rPr>
              <w:t>собий на лучшую организацию работы по патриотическому во</w:t>
            </w:r>
            <w:r w:rsidRPr="002F72FD">
              <w:rPr>
                <w:rFonts w:cs="Times New Roman"/>
                <w:sz w:val="24"/>
                <w:szCs w:val="28"/>
              </w:rPr>
              <w:t>с</w:t>
            </w:r>
            <w:r w:rsidRPr="002F72FD">
              <w:rPr>
                <w:rFonts w:cs="Times New Roman"/>
                <w:sz w:val="24"/>
                <w:szCs w:val="28"/>
              </w:rPr>
              <w:t>питанию обучающихся «Растим па</w:t>
            </w:r>
            <w:r w:rsidRPr="002F72FD">
              <w:rPr>
                <w:rFonts w:cs="Times New Roman"/>
                <w:sz w:val="24"/>
                <w:szCs w:val="28"/>
              </w:rPr>
              <w:t>т</w:t>
            </w:r>
            <w:r w:rsidRPr="002F72FD">
              <w:rPr>
                <w:rFonts w:cs="Times New Roman"/>
                <w:sz w:val="24"/>
                <w:szCs w:val="28"/>
              </w:rPr>
              <w:t>риотов России»</w:t>
            </w: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86E88" w:rsidRPr="002F72FD" w:rsidTr="00FF4D90">
        <w:trPr>
          <w:trHeight w:val="1329"/>
        </w:trPr>
        <w:tc>
          <w:tcPr>
            <w:tcW w:w="846" w:type="dxa"/>
          </w:tcPr>
          <w:p w:rsidR="00E86E88" w:rsidRPr="002F72FD" w:rsidRDefault="003F70E1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110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Тютерева Татьяна Евген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евна </w:t>
            </w:r>
          </w:p>
        </w:tc>
        <w:tc>
          <w:tcPr>
            <w:tcW w:w="1681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6958" w:type="dxa"/>
            <w:gridSpan w:val="2"/>
          </w:tcPr>
          <w:p w:rsidR="00E86E88" w:rsidRPr="002F72FD" w:rsidRDefault="00E86E88" w:rsidP="007A3F14">
            <w:pPr>
              <w:pStyle w:val="33"/>
              <w:shd w:val="clear" w:color="auto" w:fill="auto"/>
              <w:spacing w:before="0" w:after="0"/>
              <w:ind w:right="60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2F72FD">
              <w:rPr>
                <w:rFonts w:cs="Times New Roman"/>
                <w:sz w:val="24"/>
                <w:szCs w:val="28"/>
              </w:rPr>
              <w:t>Территориальный этап областного конкурса методических п</w:t>
            </w:r>
            <w:r w:rsidRPr="002F72FD">
              <w:rPr>
                <w:rFonts w:cs="Times New Roman"/>
                <w:sz w:val="24"/>
                <w:szCs w:val="28"/>
              </w:rPr>
              <w:t>о</w:t>
            </w:r>
            <w:r w:rsidRPr="002F72FD">
              <w:rPr>
                <w:rFonts w:cs="Times New Roman"/>
                <w:sz w:val="24"/>
                <w:szCs w:val="28"/>
              </w:rPr>
              <w:t>собий на лучшую организацию работы по патриотическому во</w:t>
            </w:r>
            <w:r w:rsidRPr="002F72FD">
              <w:rPr>
                <w:rFonts w:cs="Times New Roman"/>
                <w:sz w:val="24"/>
                <w:szCs w:val="28"/>
              </w:rPr>
              <w:t>с</w:t>
            </w:r>
            <w:r w:rsidRPr="002F72FD">
              <w:rPr>
                <w:rFonts w:cs="Times New Roman"/>
                <w:sz w:val="24"/>
                <w:szCs w:val="28"/>
              </w:rPr>
              <w:t>питанию обучающихся «Растим па</w:t>
            </w:r>
            <w:r w:rsidRPr="002F72FD">
              <w:rPr>
                <w:rFonts w:cs="Times New Roman"/>
                <w:sz w:val="24"/>
                <w:szCs w:val="28"/>
              </w:rPr>
              <w:t>т</w:t>
            </w:r>
            <w:r w:rsidRPr="002F72FD">
              <w:rPr>
                <w:rFonts w:cs="Times New Roman"/>
                <w:sz w:val="24"/>
                <w:szCs w:val="28"/>
              </w:rPr>
              <w:t>риотов России»</w:t>
            </w:r>
          </w:p>
        </w:tc>
        <w:tc>
          <w:tcPr>
            <w:tcW w:w="2938" w:type="dxa"/>
          </w:tcPr>
          <w:p w:rsidR="00E86E88" w:rsidRPr="002F72FD" w:rsidRDefault="00E86E88" w:rsidP="007A3F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</w:tbl>
    <w:p w:rsidR="00B34C5E" w:rsidRPr="002F72FD" w:rsidRDefault="00B34C5E" w:rsidP="00C246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70E1" w:rsidRPr="002F72FD" w:rsidRDefault="00FF4D90" w:rsidP="00FF4D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r w:rsidR="003F70E1" w:rsidRPr="002F72F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Участие  в обмене, изучении, распространении передового педагогического опыта</w:t>
      </w:r>
    </w:p>
    <w:p w:rsidR="003F70E1" w:rsidRPr="002F72FD" w:rsidRDefault="003F70E1" w:rsidP="0021589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4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0673"/>
        <w:gridCol w:w="3595"/>
      </w:tblGrid>
      <w:tr w:rsidR="003F70E1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Наименование мероприятия 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участник</w:t>
            </w:r>
          </w:p>
        </w:tc>
      </w:tr>
      <w:tr w:rsidR="003F70E1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НАУЧНО - ПРАКТИЧЕСКАЯ КОНФЕРЕНЦИЯ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F70E1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7A3F14" w:rsidP="00215898">
            <w:pPr>
              <w:pStyle w:val="afd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/>
                <w:sz w:val="24"/>
                <w:szCs w:val="28"/>
                <w:lang w:val="en-US"/>
              </w:rPr>
              <w:t>XVI</w:t>
            </w:r>
            <w:r w:rsidRPr="002F72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2F72FD">
              <w:rPr>
                <w:rFonts w:ascii="Times New Roman" w:hAnsi="Times New Roman"/>
                <w:sz w:val="24"/>
                <w:szCs w:val="28"/>
              </w:rPr>
              <w:t>территориальной  научно</w:t>
            </w:r>
            <w:proofErr w:type="gramEnd"/>
            <w:r w:rsidRPr="002F72FD">
              <w:rPr>
                <w:rFonts w:ascii="Times New Roman" w:hAnsi="Times New Roman"/>
                <w:sz w:val="24"/>
                <w:szCs w:val="28"/>
              </w:rPr>
              <w:t xml:space="preserve">-практической  конференции педагогов </w:t>
            </w:r>
            <w:r w:rsidRPr="002F72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" Эффективные практики, направленные на  реализацию приоритетных направлений национального проекта "Образование".</w:t>
            </w:r>
            <w:r w:rsidRPr="002F72F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Тема: </w:t>
            </w:r>
            <w:r w:rsidRPr="002F72FD">
              <w:rPr>
                <w:rFonts w:ascii="Times New Roman" w:hAnsi="Times New Roman"/>
                <w:sz w:val="24"/>
                <w:szCs w:val="28"/>
              </w:rPr>
              <w:t>Проектная деятельность в подготовительной к школе группе  «Мой край, навек любимый»</w:t>
            </w:r>
            <w:r w:rsidR="004F71FD" w:rsidRPr="002F72FD">
              <w:rPr>
                <w:rFonts w:ascii="Times New Roman" w:hAnsi="Times New Roman"/>
                <w:sz w:val="24"/>
                <w:szCs w:val="28"/>
              </w:rPr>
              <w:t xml:space="preserve"> г</w:t>
            </w:r>
            <w:proofErr w:type="gramStart"/>
            <w:r w:rsidR="004F71FD" w:rsidRPr="002F72FD">
              <w:rPr>
                <w:rFonts w:ascii="Times New Roman" w:hAnsi="Times New Roman"/>
                <w:sz w:val="24"/>
                <w:szCs w:val="28"/>
              </w:rPr>
              <w:t>.Н</w:t>
            </w:r>
            <w:proofErr w:type="gramEnd"/>
            <w:r w:rsidR="004F71FD" w:rsidRPr="002F72FD">
              <w:rPr>
                <w:rFonts w:ascii="Times New Roman" w:hAnsi="Times New Roman"/>
                <w:sz w:val="24"/>
                <w:szCs w:val="28"/>
              </w:rPr>
              <w:t>овокуйбышевск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Нургалиева А.Т.</w:t>
            </w: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территориальной  научно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-практической  конференции педагогов 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" Эффективные практики, направленные на  реализацию приоритетных направлений национального проекта "Образование".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Тема: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Использование опросник – анкет для развития компетенций воспитателей дошкольной образ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вательной организации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Степанова Л.В.</w:t>
            </w: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en-US"/>
              </w:rPr>
              <w:t xml:space="preserve">ПЕДАГОГИЧЕСКИЕ ФОРУМЫ И ФЕСТИВАЛИ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Второй региональный педагогический форум</w:t>
            </w:r>
            <w:r w:rsidR="007A3F14"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«Проблемы модернизации образов</w:t>
            </w:r>
            <w:r w:rsidR="007A3F14"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а</w:t>
            </w:r>
            <w:r w:rsidR="007A3F14"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тельного процесса в ДОУ» и выступала с докладом «Игровая   </w:t>
            </w:r>
            <w:r w:rsidR="007A3F1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обучающая ситуация с литературным персонажем «В гости к </w:t>
            </w:r>
            <w:proofErr w:type="spellStart"/>
            <w:r w:rsidR="007A3F14" w:rsidRPr="002F72FD">
              <w:rPr>
                <w:rFonts w:ascii="Times New Roman" w:hAnsi="Times New Roman" w:cs="Times New Roman"/>
                <w:sz w:val="24"/>
                <w:szCs w:val="28"/>
              </w:rPr>
              <w:t>Лесовичку</w:t>
            </w:r>
            <w:proofErr w:type="spellEnd"/>
            <w:r w:rsidR="007A3F14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-Боровичку»                                    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Нургалиева А.Т.</w:t>
            </w: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Второй региональный педагогический форум</w:t>
            </w:r>
            <w:r w:rsidR="004F71FD"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«Проблемы модернизации образов</w:t>
            </w:r>
            <w:r w:rsidR="004F71FD"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а</w:t>
            </w:r>
            <w:r w:rsidR="004F71FD"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тельного процесса в ДОУ» и выступала с докладом  «</w:t>
            </w:r>
            <w:r w:rsidR="004F71FD" w:rsidRPr="002F72FD">
              <w:rPr>
                <w:rFonts w:ascii="Times New Roman" w:hAnsi="Times New Roman" w:cs="Times New Roman"/>
                <w:bCs/>
                <w:sz w:val="24"/>
                <w:szCs w:val="28"/>
              </w:rPr>
              <w:t>Наставничество как фактор профессионального и личностного развития педагога»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Степанова Л.В.</w:t>
            </w: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  <w:lang w:val="en-US"/>
              </w:rPr>
              <w:t>IX</w:t>
            </w:r>
            <w:r w:rsidR="00215898" w:rsidRPr="002F72FD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 Всероссийский</w:t>
            </w:r>
            <w:r w:rsidR="00215898"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 xml:space="preserve"> Фестиваль</w:t>
            </w:r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 xml:space="preserve"> педагогического мастерства и творчества работников дошкольного о</w:t>
            </w:r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>разования (</w:t>
            </w:r>
            <w:proofErr w:type="spellStart"/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>Кинельское</w:t>
            </w:r>
            <w:proofErr w:type="spellEnd"/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 xml:space="preserve"> управление министерства образования и науки Самарской области</w:t>
            </w:r>
            <w:r w:rsidRPr="002F72FD">
              <w:rPr>
                <w:rFonts w:ascii="Times New Roman" w:eastAsia="Lucida Sans Unicode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Степанова Л.В., Манышева Н.А, Нургалиева А.Т., Ва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дышева В.Р.</w:t>
            </w: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Региональный Фестиваль </w:t>
            </w:r>
            <w:r w:rsidR="007A3F14" w:rsidRPr="002F72FD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>педагогических идей работников образовательных организаций, реализ</w:t>
            </w:r>
            <w:r w:rsidR="007A3F14" w:rsidRPr="002F72FD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>у</w:t>
            </w:r>
            <w:r w:rsidR="007A3F14" w:rsidRPr="002F72FD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ющих общеобразовательную программу  дошкольного образования </w:t>
            </w:r>
            <w:r w:rsidR="007A3F14"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 xml:space="preserve">(ГБУ ДПО </w:t>
            </w:r>
            <w:proofErr w:type="gramStart"/>
            <w:r w:rsidR="007A3F14"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>СО</w:t>
            </w:r>
            <w:proofErr w:type="gramEnd"/>
            <w:r w:rsidR="007A3F14"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 xml:space="preserve"> «Жигулевский ресурсный центр»).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Ардакова М.В., Степанова Л.В., Манышева Н.А. Семиренко И.А., Вандышева В.Р.</w:t>
            </w:r>
          </w:p>
        </w:tc>
      </w:tr>
      <w:tr w:rsidR="007A3F14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Областной семинар-практикум «Формирование у детей старшего дошкольного возраста основ ф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нансовой грамотности: возможности, специфика, варианты»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2F72FD" w:rsidRDefault="004F71FD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Степанова Л.В.</w:t>
            </w:r>
          </w:p>
        </w:tc>
      </w:tr>
      <w:tr w:rsidR="003F70E1" w:rsidRPr="002F72FD" w:rsidTr="003F70E1">
        <w:trPr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ТЕРРИТОРИАЛЬНЫЕ МЕТОДИЧЕКИЕ ОБЪЕДИНЕНИЯ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,Ф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ОРУМЫ, МЕТОДИЧЕСКИЕ Н</w:t>
            </w:r>
            <w:r w:rsidRPr="002F7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ДЕЛИ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F70E1" w:rsidRPr="002F72FD" w:rsidTr="00215898">
        <w:trPr>
          <w:trHeight w:val="9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Территориально учебно – методическое объединение для воспитателей</w:t>
            </w:r>
            <w:r w:rsidR="007A3F14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работающих с детьми ранн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го возраста по теме: «Игровое занятие по двигательной активности с детьми раннего дошкольного возраста»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Вандышева В.Р.</w:t>
            </w:r>
          </w:p>
        </w:tc>
      </w:tr>
      <w:tr w:rsidR="003F70E1" w:rsidRPr="002F72FD" w:rsidTr="00215898">
        <w:trPr>
          <w:trHeight w:val="6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2F72FD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Территориально учебно – методическое объединение для воспитателей</w:t>
            </w:r>
            <w:r w:rsidR="007A3F14"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работающих с детьми ранн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го возраста по теме: «Веселая прогулка в гости к солнышку»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Вандышева В.Р.</w:t>
            </w:r>
          </w:p>
        </w:tc>
      </w:tr>
      <w:tr w:rsidR="003F70E1" w:rsidRPr="002F72FD" w:rsidTr="00215898">
        <w:trPr>
          <w:trHeight w:val="8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ТУМО для воспитателей, работающих с детьми младшего дошкольного возраста</w:t>
            </w:r>
          </w:p>
          <w:p w:rsidR="003F70E1" w:rsidRPr="002F72FD" w:rsidRDefault="007A3F14" w:rsidP="002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по теме: «Подвижные игры в детском саду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мастер-классы )» Мастер-класс: «Составление приме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ного плана-конспекта содержания подвижной игры»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Степанова Л.В.</w:t>
            </w:r>
          </w:p>
        </w:tc>
      </w:tr>
      <w:tr w:rsidR="003F70E1" w:rsidRPr="002F72FD" w:rsidTr="00215898">
        <w:trPr>
          <w:trHeight w:val="8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ТУМО для воспитателей, работающих с детьми младшего дошкольного возраста</w:t>
            </w:r>
          </w:p>
          <w:p w:rsidR="003F70E1" w:rsidRPr="002F72FD" w:rsidRDefault="007A3F14" w:rsidP="002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по теме: «Подвижные игры в детском саду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мастер-классы )» Показ образовательной деятельности с детьми  по проведению  подвижной игры «Воробушки и кот»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Стрежнева А.В.</w:t>
            </w:r>
          </w:p>
        </w:tc>
      </w:tr>
      <w:tr w:rsidR="003F70E1" w:rsidRPr="002F72FD" w:rsidTr="003F70E1">
        <w:trPr>
          <w:trHeight w:val="59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215898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2F72FD" w:rsidRDefault="007A3F14" w:rsidP="002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ТУМО для воспитателей, работающих с детьми младшего дошкольного возраста</w:t>
            </w:r>
          </w:p>
          <w:p w:rsidR="003F70E1" w:rsidRPr="002F72FD" w:rsidRDefault="007A3F14" w:rsidP="002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по теме: «Подвижные игры в детском саду 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мастер-классы )» Показ образовательной деятельности с детьми  по проведению хороводной подвижной игры « Теремок»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2F72FD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Дормидонтова Л.В.</w:t>
            </w:r>
          </w:p>
        </w:tc>
      </w:tr>
    </w:tbl>
    <w:p w:rsidR="003F70E1" w:rsidRPr="002F72FD" w:rsidRDefault="003F70E1" w:rsidP="00215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654" w:rsidRPr="002F72FD" w:rsidRDefault="00C24654" w:rsidP="00C246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4654" w:rsidRPr="002F72FD" w:rsidRDefault="00215898" w:rsidP="00C2465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7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C24654" w:rsidRPr="002F7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распространение педагогического опыта через  публикации, статьи, СМИ, интернет:</w:t>
      </w:r>
    </w:p>
    <w:p w:rsidR="005F1779" w:rsidRPr="002F72FD" w:rsidRDefault="005F1779" w:rsidP="00E3463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72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Публикации  педагогов </w:t>
      </w:r>
    </w:p>
    <w:p w:rsidR="005F1779" w:rsidRPr="002F72FD" w:rsidRDefault="005F1779" w:rsidP="00E3463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55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7851"/>
        <w:gridCol w:w="10"/>
      </w:tblGrid>
      <w:tr w:rsidR="005F1779" w:rsidRPr="002F72FD" w:rsidTr="00FF4D90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Название публикации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Ф.И.О. автора</w:t>
            </w:r>
          </w:p>
        </w:tc>
        <w:tc>
          <w:tcPr>
            <w:tcW w:w="7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Выходные данные (название издания, город, издательство и т.д.)</w:t>
            </w:r>
          </w:p>
        </w:tc>
      </w:tr>
      <w:tr w:rsidR="005F1779" w:rsidRPr="002F72FD" w:rsidTr="00FF4D90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«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8"/>
              </w:rPr>
              <w:t>Наставничество как фактор профессионал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8"/>
              </w:rPr>
              <w:t>ного и личностного развития педагога»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Степанова Л.В..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Электронный сборник материалов  Второго педагогического форума С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марского региона  «Проблемы модернизации обр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зовательного процесса в ДОУ».</w:t>
            </w:r>
          </w:p>
        </w:tc>
      </w:tr>
      <w:tr w:rsidR="005F1779" w:rsidRPr="002F72FD" w:rsidTr="00FF4D90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основ духовно-патриотического воспитания в процессе ре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лизации проекта «Мы вместе»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Ардакова М.В.</w:t>
            </w:r>
          </w:p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Степанова Л.В.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E3463D" w:rsidP="00E3463D">
            <w:pPr>
              <w:spacing w:before="47" w:line="240" w:lineRule="auto"/>
              <w:ind w:right="-2" w:hanging="4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Электронный сборник материалов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Фестивал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я</w:t>
            </w:r>
            <w:r w:rsidR="005F1779"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педагогических</w:t>
            </w:r>
            <w:r w:rsidR="005F1779"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идей</w:t>
            </w:r>
            <w:r w:rsidR="005F1779" w:rsidRPr="002F72FD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ботников</w:t>
            </w:r>
            <w:r w:rsidR="005F1779" w:rsidRPr="002F72FD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образовательных</w:t>
            </w:r>
            <w:r w:rsidR="005F1779" w:rsidRPr="002F72FD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организаций,</w:t>
            </w:r>
            <w:r w:rsidR="005F1779"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реализующих</w:t>
            </w:r>
            <w:r w:rsidR="005F1779" w:rsidRPr="002F72FD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основную</w:t>
            </w:r>
            <w:r w:rsidR="005F1779" w:rsidRPr="002F72FD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общ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е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образовательную</w:t>
            </w:r>
            <w:r w:rsidR="005F1779"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программу 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–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образовательную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программу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дошкольного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="005F1779"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образования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Центральное управление министерства образования и науки Самарской области, ГБУ ДПО 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«Жигулевский ресурсный центр»</w:t>
            </w:r>
          </w:p>
        </w:tc>
      </w:tr>
      <w:tr w:rsidR="00E3463D" w:rsidRPr="002F72FD" w:rsidTr="00FF4D90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Сенсорное развитие детей раннего дошкол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ного возраста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Семиренко И.А.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Электронный сборник материалов Фестиваля</w:t>
            </w:r>
            <w:r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педагогических</w:t>
            </w:r>
            <w:r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идей</w:t>
            </w:r>
            <w:r w:rsidRPr="002F72FD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рабо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ников</w:t>
            </w:r>
            <w:r w:rsidRPr="002F72FD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образовательных</w:t>
            </w:r>
            <w:r w:rsidRPr="002F72FD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организаций,</w:t>
            </w:r>
            <w:r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реализующих</w:t>
            </w:r>
            <w:r w:rsidRPr="002F72FD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основную</w:t>
            </w:r>
            <w:r w:rsidRPr="002F72FD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общеобр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зовательную</w:t>
            </w:r>
            <w:r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программу </w:t>
            </w:r>
            <w:r w:rsidRPr="002F72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–</w:t>
            </w:r>
            <w:r w:rsidRPr="002F72FD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образовательную</w:t>
            </w:r>
            <w:r w:rsidRPr="002F72F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программу</w:t>
            </w:r>
            <w:r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дошкольного</w:t>
            </w:r>
            <w:r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б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разования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Центральное управление министерства образования и науки Самарской области, ГБУ ДПО 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«Жигулевский ресурсный центр»</w:t>
            </w:r>
          </w:p>
        </w:tc>
      </w:tr>
      <w:tr w:rsidR="00E3463D" w:rsidRPr="002F72FD" w:rsidTr="00FF4D90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 в воспитании патр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отических чувств у детей старшего дошкол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ного возраста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Манышева Н.А.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Электронный сборник материалов Фестиваля</w:t>
            </w:r>
            <w:r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педагогических</w:t>
            </w:r>
            <w:r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идей</w:t>
            </w:r>
            <w:r w:rsidRPr="002F72FD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рабо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ников</w:t>
            </w:r>
            <w:r w:rsidRPr="002F72FD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образовательных</w:t>
            </w:r>
            <w:r w:rsidRPr="002F72FD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организаций,</w:t>
            </w:r>
            <w:r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реализующих</w:t>
            </w:r>
            <w:r w:rsidRPr="002F72FD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основную</w:t>
            </w:r>
            <w:r w:rsidRPr="002F72FD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общеобр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зовательную</w:t>
            </w:r>
            <w:r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программу </w:t>
            </w:r>
            <w:r w:rsidRPr="002F72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–</w:t>
            </w:r>
            <w:r w:rsidRPr="002F72FD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образовательную</w:t>
            </w:r>
            <w:r w:rsidRPr="002F72F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программу</w:t>
            </w:r>
            <w:r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дошкольного</w:t>
            </w:r>
            <w:r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б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разования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Центральное управление министерства образования и науки Самарской области, ГБУ ДПО 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«Жигулевский ресурсный центр»</w:t>
            </w:r>
          </w:p>
        </w:tc>
      </w:tr>
      <w:tr w:rsidR="00E3463D" w:rsidRPr="002F72FD" w:rsidTr="00FF4D90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Игровое занятие по двигательной 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тивности с детьми раннего возраста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Вандышева В.Р.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3D" w:rsidRPr="002F72FD" w:rsidRDefault="00E3463D" w:rsidP="00E3463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Электронный сборник материалов Фестиваля</w:t>
            </w:r>
            <w:r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педагогических</w:t>
            </w:r>
            <w:r w:rsidRPr="002F72FD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идей</w:t>
            </w:r>
            <w:r w:rsidRPr="002F72FD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рабо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ников</w:t>
            </w:r>
            <w:r w:rsidRPr="002F72FD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образовательных</w:t>
            </w:r>
            <w:r w:rsidRPr="002F72FD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организаций,</w:t>
            </w:r>
            <w:r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реализующих</w:t>
            </w:r>
            <w:r w:rsidRPr="002F72FD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основную</w:t>
            </w:r>
            <w:r w:rsidRPr="002F72FD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общеобр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зовательную</w:t>
            </w:r>
            <w:r w:rsidRPr="002F72F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программу </w:t>
            </w:r>
            <w:r w:rsidRPr="002F72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–</w:t>
            </w:r>
            <w:r w:rsidRPr="002F72FD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образовательную</w:t>
            </w:r>
            <w:r w:rsidRPr="002F72F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программу</w:t>
            </w:r>
            <w:r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дошкольного</w:t>
            </w:r>
            <w:r w:rsidRPr="002F72FD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8"/>
              </w:rPr>
              <w:t xml:space="preserve"> 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б</w:t>
            </w:r>
            <w:r w:rsidRPr="002F72F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разования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Центральное управление министерства образования и науки Самарской области, ГБУ ДПО 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«Жигулевский ресурсный центр»</w:t>
            </w:r>
          </w:p>
        </w:tc>
      </w:tr>
      <w:tr w:rsidR="005F1779" w:rsidRPr="002F72FD" w:rsidTr="00FF4D90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tabs>
                <w:tab w:val="left" w:pos="720"/>
              </w:tabs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>«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Проектная деятельность в воспитании па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риотических чувств у детей старшего д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школьного возраста»</w:t>
            </w:r>
            <w:r w:rsidRPr="002F72FD">
              <w:rPr>
                <w:rFonts w:ascii="Times New Roman" w:eastAsia="Lucida Sans Unicode" w:hAnsi="Times New Roman" w:cs="Times New Roman"/>
                <w:sz w:val="24"/>
                <w:szCs w:val="28"/>
              </w:rPr>
              <w:t xml:space="preserve">    </w:t>
            </w:r>
          </w:p>
          <w:p w:rsidR="005F1779" w:rsidRPr="002F72FD" w:rsidRDefault="005F1779" w:rsidP="00E346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Манышева Н.А.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Электронный сборник материалов  Второго педагогического форума С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марского региона  «Проблемы модернизации обр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зовательного процесса в ДОУ».</w:t>
            </w:r>
            <w:r w:rsidR="00E3463D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Start"/>
            <w:r w:rsidR="00E3463D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.С</w:t>
            </w:r>
            <w:proofErr w:type="gramEnd"/>
            <w:r w:rsidR="00E3463D"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амара</w:t>
            </w:r>
          </w:p>
        </w:tc>
      </w:tr>
      <w:tr w:rsidR="005F1779" w:rsidRPr="002F72FD" w:rsidTr="00FF4D90">
        <w:trPr>
          <w:trHeight w:val="11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Предметно – развивающая среда в группе раннего развития.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Вандышева В.Р.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Всероссийская научная конференция «Проблемы и стратегии развития дошкольного воспитания», 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Отрадный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2018</w:t>
            </w:r>
          </w:p>
        </w:tc>
      </w:tr>
      <w:tr w:rsidR="005F1779" w:rsidRPr="002F72FD" w:rsidTr="00FF4D90">
        <w:trPr>
          <w:trHeight w:val="11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«Игровое занятие по двигательной активн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сти с детьми раннего возраста»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Вандышева В.Р.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IX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Всероссийский фестиваль педагогического мастерства и творчества работников дошкольного образования, Сертификат участника, К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нель,2019</w:t>
            </w:r>
          </w:p>
        </w:tc>
      </w:tr>
      <w:tr w:rsidR="005F1779" w:rsidRPr="002F72FD" w:rsidTr="00FF4D90">
        <w:trPr>
          <w:trHeight w:val="9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E3463D" w:rsidP="00E346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«Игровая обучающая ситуация с литерату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ным персонажем «В гости к </w:t>
            </w: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совичку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-Боровичку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Нургалиева А.Т.</w:t>
            </w:r>
          </w:p>
        </w:tc>
        <w:tc>
          <w:tcPr>
            <w:tcW w:w="7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779" w:rsidRPr="002F72FD" w:rsidRDefault="005F1779" w:rsidP="00E34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Электронный сборник материалов Второго педагогического форума С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марского региона  «Проблемы модернизации обр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зовательного процесса в ДОУ».</w:t>
            </w:r>
          </w:p>
        </w:tc>
      </w:tr>
      <w:tr w:rsidR="005F1779" w:rsidRPr="002F72FD" w:rsidTr="00FF4D90">
        <w:trPr>
          <w:gridAfter w:val="1"/>
          <w:wAfter w:w="10" w:type="dxa"/>
          <w:trHeight w:val="151"/>
        </w:trPr>
        <w:tc>
          <w:tcPr>
            <w:tcW w:w="5529" w:type="dxa"/>
            <w:gridSpan w:val="2"/>
            <w:shd w:val="clear" w:color="auto" w:fill="auto"/>
            <w:vAlign w:val="bottom"/>
          </w:tcPr>
          <w:p w:rsidR="005F1779" w:rsidRPr="002F72FD" w:rsidRDefault="005F1779" w:rsidP="00FF4D90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F1779" w:rsidRPr="002F72FD" w:rsidRDefault="005F1779" w:rsidP="00FF4D90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851" w:type="dxa"/>
            <w:shd w:val="clear" w:color="auto" w:fill="auto"/>
            <w:vAlign w:val="bottom"/>
          </w:tcPr>
          <w:p w:rsidR="005F1779" w:rsidRPr="002F72FD" w:rsidRDefault="005F1779" w:rsidP="00FF4D90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215898" w:rsidRPr="002F72FD" w:rsidRDefault="00215898" w:rsidP="00215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опыта работы по вопросам организации</w:t>
      </w:r>
    </w:p>
    <w:p w:rsidR="00215898" w:rsidRPr="002F72FD" w:rsidRDefault="00215898" w:rsidP="00215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в сфере дошкольного образования в СМИ</w:t>
      </w:r>
    </w:p>
    <w:tbl>
      <w:tblPr>
        <w:tblStyle w:val="a9"/>
        <w:tblW w:w="15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4"/>
        <w:gridCol w:w="4195"/>
        <w:gridCol w:w="4924"/>
        <w:gridCol w:w="2460"/>
        <w:gridCol w:w="3135"/>
      </w:tblGrid>
      <w:tr w:rsidR="00215898" w:rsidRPr="002F72FD" w:rsidTr="00215898">
        <w:trPr>
          <w:trHeight w:val="145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представления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Дата, ссылки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</w:tr>
      <w:tr w:rsidR="00215898" w:rsidRPr="002F72FD" w:rsidTr="00215898">
        <w:trPr>
          <w:trHeight w:val="145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Участие в открытом телевиз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онном конкурсе «Песни Поб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ды» 2018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 сюжета  в группе Новокуйбышевского 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левидения  </w:t>
            </w:r>
            <w:hyperlink r:id="rId19" w:history="1">
              <w:r w:rsidRPr="002F72FD">
                <w:rPr>
                  <w:rStyle w:val="af4"/>
                  <w:rFonts w:ascii="Times New Roman" w:hAnsi="Times New Roman" w:cs="Times New Roman"/>
                  <w:sz w:val="24"/>
                  <w:szCs w:val="28"/>
                </w:rPr>
                <w:t>https://vk.com/tvn163?w=wall-74400350_22166</w:t>
              </w:r>
            </w:hyperlink>
          </w:p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5898" w:rsidRPr="002F72FD" w:rsidRDefault="002F72FD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215898" w:rsidRPr="002F72FD">
                <w:rPr>
                  <w:rStyle w:val="af4"/>
                  <w:rFonts w:ascii="Times New Roman" w:hAnsi="Times New Roman" w:cs="Times New Roman"/>
                  <w:sz w:val="24"/>
                  <w:szCs w:val="28"/>
                </w:rPr>
                <w:t>https://vk.com/tvn163?w=wall-74400350_22168</w:t>
              </w:r>
            </w:hyperlink>
            <w:r w:rsidR="0021589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19.04.2018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</w:tr>
      <w:tr w:rsidR="00215898" w:rsidRPr="002F72FD" w:rsidTr="00215898">
        <w:trPr>
          <w:trHeight w:val="966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«Партнерство и взаимоде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ствие»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Статья в журнале Самарской губернии «Пе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вый»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Сентябрь 2018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</w:tr>
      <w:tr w:rsidR="00215898" w:rsidRPr="002F72FD" w:rsidTr="00215898">
        <w:trPr>
          <w:trHeight w:val="1661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Подведение итогов работы за 2018 год НМБУ «Центр – се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вис»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Статья в группе Новокуйбышевского телев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дения  </w:t>
            </w:r>
          </w:p>
          <w:p w:rsidR="00215898" w:rsidRPr="002F72FD" w:rsidRDefault="002F72FD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215898" w:rsidRPr="002F72FD">
                <w:rPr>
                  <w:rStyle w:val="af4"/>
                  <w:rFonts w:ascii="Times New Roman" w:hAnsi="Times New Roman" w:cs="Times New Roman"/>
                  <w:sz w:val="24"/>
                  <w:szCs w:val="28"/>
                </w:rPr>
                <w:t>https://vk.com/tvn163?w=wall-74400350_26077</w:t>
              </w:r>
            </w:hyperlink>
            <w:r w:rsidR="0021589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22.11.2018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</w:tr>
      <w:tr w:rsidR="00215898" w:rsidRPr="002F72FD" w:rsidTr="00215898">
        <w:trPr>
          <w:trHeight w:val="1646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«55 лет «Колокольчику»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Статья в группе Новокуйбышевского телев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дения  </w:t>
            </w:r>
          </w:p>
          <w:p w:rsidR="00215898" w:rsidRPr="002F72FD" w:rsidRDefault="002F72FD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215898" w:rsidRPr="002F72FD">
                <w:rPr>
                  <w:rStyle w:val="af4"/>
                  <w:rFonts w:ascii="Times New Roman" w:hAnsi="Times New Roman" w:cs="Times New Roman"/>
                  <w:sz w:val="24"/>
                  <w:szCs w:val="28"/>
                </w:rPr>
                <w:t>https://vk.com/tvn163?w=wall-74400350_26610</w:t>
              </w:r>
            </w:hyperlink>
            <w:r w:rsidR="0021589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20.12.2018</w:t>
            </w:r>
          </w:p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(11:47)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</w:tr>
      <w:tr w:rsidR="00215898" w:rsidRPr="002F72FD" w:rsidTr="00215898">
        <w:trPr>
          <w:trHeight w:val="1661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«55 лет «Колокольчику»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Сюжет  в группе Новокуйбышевского тел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видения  </w:t>
            </w:r>
          </w:p>
          <w:p w:rsidR="00215898" w:rsidRPr="002F72FD" w:rsidRDefault="002F72FD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215898" w:rsidRPr="002F72FD">
                <w:rPr>
                  <w:rStyle w:val="af4"/>
                  <w:rFonts w:ascii="Times New Roman" w:hAnsi="Times New Roman" w:cs="Times New Roman"/>
                  <w:sz w:val="24"/>
                  <w:szCs w:val="28"/>
                </w:rPr>
                <w:t>https://vk.com/tvn163?w=wall-74400350_26624</w:t>
              </w:r>
            </w:hyperlink>
            <w:r w:rsidR="00215898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20.12.2018</w:t>
            </w:r>
          </w:p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(22:38)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</w:tr>
      <w:tr w:rsidR="00215898" w:rsidRPr="002F72FD" w:rsidTr="00215898">
        <w:trPr>
          <w:trHeight w:val="966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«Сеять зернышки добра и верн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сти Отчизне» 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Статья в газете  «Город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Нск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21.12.2018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</w:tr>
      <w:tr w:rsidR="00215898" w:rsidRPr="002F72FD" w:rsidTr="00215898">
        <w:trPr>
          <w:trHeight w:val="2658"/>
        </w:trPr>
        <w:tc>
          <w:tcPr>
            <w:tcW w:w="954" w:type="dxa"/>
            <w:vAlign w:val="center"/>
          </w:tcPr>
          <w:p w:rsidR="00215898" w:rsidRPr="002F72FD" w:rsidRDefault="00215898" w:rsidP="00E34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419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«Участие в телевизионном пр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екте «Песни Победы»</w:t>
            </w:r>
          </w:p>
        </w:tc>
        <w:tc>
          <w:tcPr>
            <w:tcW w:w="4924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Статья в группе Новокуйбышевского телев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дения  </w:t>
            </w:r>
          </w:p>
          <w:p w:rsidR="00215898" w:rsidRPr="002F72FD" w:rsidRDefault="002F72FD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215898" w:rsidRPr="002F72FD">
                <w:rPr>
                  <w:rStyle w:val="af4"/>
                  <w:rFonts w:ascii="Times New Roman" w:hAnsi="Times New Roman" w:cs="Times New Roman"/>
                  <w:sz w:val="24"/>
                  <w:szCs w:val="28"/>
                </w:rPr>
                <w:t>https://vk.com/wall-74400350_29757?w=wall-74400350_29757</w:t>
              </w:r>
            </w:hyperlink>
          </w:p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12.04.2019</w:t>
            </w:r>
          </w:p>
        </w:tc>
        <w:tc>
          <w:tcPr>
            <w:tcW w:w="3135" w:type="dxa"/>
            <w:vAlign w:val="center"/>
          </w:tcPr>
          <w:p w:rsidR="00215898" w:rsidRPr="002F72FD" w:rsidRDefault="00215898" w:rsidP="00E34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</w:tr>
    </w:tbl>
    <w:p w:rsidR="00215898" w:rsidRPr="002F72FD" w:rsidRDefault="00215898" w:rsidP="002158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898" w:rsidRPr="002F72FD" w:rsidRDefault="00215898" w:rsidP="0021589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F72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Участие педагогических работников в  акциях  и проектах</w:t>
      </w:r>
    </w:p>
    <w:p w:rsidR="00215898" w:rsidRPr="002F72FD" w:rsidRDefault="00215898" w:rsidP="0021589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5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3402"/>
        <w:gridCol w:w="2845"/>
      </w:tblGrid>
      <w:tr w:rsidR="00215898" w:rsidRPr="002F72FD" w:rsidTr="00E346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Участник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ind w:left="357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</w:t>
            </w:r>
          </w:p>
        </w:tc>
      </w:tr>
      <w:tr w:rsidR="00215898" w:rsidRPr="002F72FD" w:rsidTr="00E346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международная акция «Читаем детям о войне»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Степанова Л.В., Гребе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никова Н.А., Тютерева Т.Е.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участника </w:t>
            </w:r>
          </w:p>
        </w:tc>
      </w:tr>
      <w:tr w:rsidR="00215898" w:rsidRPr="002F72FD" w:rsidTr="00E346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Территориальный этап 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XIV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Всероссийской Акции</w:t>
            </w:r>
          </w:p>
          <w:p w:rsidR="00215898" w:rsidRPr="002F72FD" w:rsidRDefault="00215898" w:rsidP="00FF4D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«Спорт - альтернатива пагубным привычкам», номинация: «Ведущие за с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бой»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Ардакова М.В.</w:t>
            </w:r>
          </w:p>
          <w:p w:rsidR="00215898" w:rsidRPr="002F72FD" w:rsidRDefault="00215898" w:rsidP="00FF4D9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Степанова Л.В.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98" w:rsidRPr="002F72FD" w:rsidRDefault="00215898" w:rsidP="00FF4D90">
            <w:pPr>
              <w:snapToGrid w:val="0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место </w:t>
            </w:r>
          </w:p>
        </w:tc>
      </w:tr>
    </w:tbl>
    <w:p w:rsidR="00215898" w:rsidRPr="002F72FD" w:rsidRDefault="00215898" w:rsidP="00C246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463D" w:rsidRPr="002F72FD" w:rsidRDefault="00E3463D" w:rsidP="00FF4D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>10 педагогов (72 %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педагогов  участвовали в различных методических мероприятиях : конкурсы, семинары, дел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 xml:space="preserve">вые игры, проектная деятельность, спортивные соревнования и т.д. </w:t>
      </w:r>
    </w:p>
    <w:p w:rsidR="00E3463D" w:rsidRPr="002F72FD" w:rsidRDefault="00E3463D" w:rsidP="00FF4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ВЫВОД: </w:t>
      </w:r>
      <w:r w:rsidRPr="002F72FD">
        <w:rPr>
          <w:rFonts w:ascii="Times New Roman" w:eastAsia="Calibri" w:hAnsi="Times New Roman" w:cs="Times New Roman"/>
          <w:sz w:val="28"/>
          <w:szCs w:val="28"/>
        </w:rPr>
        <w:t>Всего в методических мероприятиях различного уровня приняли участие 10  педагогов, что соста</w:t>
      </w:r>
      <w:r w:rsidR="00FF4D90" w:rsidRPr="002F72FD">
        <w:rPr>
          <w:rFonts w:ascii="Times New Roman" w:eastAsia="Calibri" w:hAnsi="Times New Roman" w:cs="Times New Roman"/>
          <w:sz w:val="28"/>
          <w:szCs w:val="28"/>
        </w:rPr>
        <w:t xml:space="preserve">вляет </w:t>
      </w:r>
      <w:r w:rsidRPr="002F72FD">
        <w:rPr>
          <w:rFonts w:ascii="Times New Roman" w:eastAsia="Calibri" w:hAnsi="Times New Roman" w:cs="Times New Roman"/>
          <w:sz w:val="28"/>
          <w:szCs w:val="28"/>
        </w:rPr>
        <w:t>72%:  10 раз на  мероприятиях  различного уровня педагоги представляли опыт работы,  7 педагогов  в  двух конкурсах професси</w:t>
      </w:r>
      <w:r w:rsidRPr="002F72FD">
        <w:rPr>
          <w:rFonts w:ascii="Times New Roman" w:eastAsia="Calibri" w:hAnsi="Times New Roman" w:cs="Times New Roman"/>
          <w:sz w:val="28"/>
          <w:szCs w:val="28"/>
        </w:rPr>
        <w:t>о</w:t>
      </w:r>
      <w:r w:rsidRPr="002F72FD">
        <w:rPr>
          <w:rFonts w:ascii="Times New Roman" w:eastAsia="Calibri" w:hAnsi="Times New Roman" w:cs="Times New Roman"/>
          <w:sz w:val="28"/>
          <w:szCs w:val="28"/>
        </w:rPr>
        <w:t>нального масте</w:t>
      </w:r>
      <w:r w:rsidR="00FF4D90" w:rsidRPr="002F72FD">
        <w:rPr>
          <w:rFonts w:ascii="Times New Roman" w:eastAsia="Calibri" w:hAnsi="Times New Roman" w:cs="Times New Roman"/>
          <w:sz w:val="28"/>
          <w:szCs w:val="28"/>
        </w:rPr>
        <w:t>рства</w:t>
      </w:r>
      <w:proofErr w:type="gramStart"/>
      <w:r w:rsidR="00FF4D90" w:rsidRPr="002F72F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FF4D90" w:rsidRPr="002F72FD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2F72FD">
        <w:rPr>
          <w:rFonts w:ascii="Times New Roman" w:eastAsia="Calibri" w:hAnsi="Times New Roman" w:cs="Times New Roman"/>
          <w:sz w:val="28"/>
          <w:szCs w:val="28"/>
        </w:rPr>
        <w:t xml:space="preserve">  публикаций  методических разработок, 5 педагогов создали свой сайт.  Обучающие приняли уч</w:t>
      </w:r>
      <w:r w:rsidRPr="002F72FD">
        <w:rPr>
          <w:rFonts w:ascii="Times New Roman" w:eastAsia="Calibri" w:hAnsi="Times New Roman" w:cs="Times New Roman"/>
          <w:sz w:val="28"/>
          <w:szCs w:val="28"/>
        </w:rPr>
        <w:t>а</w:t>
      </w:r>
      <w:r w:rsidRPr="002F72FD">
        <w:rPr>
          <w:rFonts w:ascii="Times New Roman" w:eastAsia="Calibri" w:hAnsi="Times New Roman" w:cs="Times New Roman"/>
          <w:sz w:val="28"/>
          <w:szCs w:val="28"/>
        </w:rPr>
        <w:t>стие в 23  конкурсах различного уровня,  опыт работы структурного подразделения в СМИ представ</w:t>
      </w:r>
      <w:r w:rsidR="00FF4D90" w:rsidRPr="002F72FD">
        <w:rPr>
          <w:rFonts w:ascii="Times New Roman" w:eastAsia="Calibri" w:hAnsi="Times New Roman" w:cs="Times New Roman"/>
          <w:sz w:val="28"/>
          <w:szCs w:val="28"/>
        </w:rPr>
        <w:t>лен 7</w:t>
      </w:r>
      <w:r w:rsidRPr="002F72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F4D90" w:rsidRPr="002F72FD">
        <w:rPr>
          <w:rFonts w:ascii="Times New Roman" w:eastAsia="Calibri" w:hAnsi="Times New Roman" w:cs="Times New Roman"/>
          <w:sz w:val="28"/>
          <w:szCs w:val="28"/>
        </w:rPr>
        <w:t>раз</w:t>
      </w:r>
      <w:r w:rsidRPr="002F7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898" w:rsidRPr="002F72FD" w:rsidRDefault="00E3463D" w:rsidP="00FF4D90">
      <w:pPr>
        <w:tabs>
          <w:tab w:val="left" w:pos="1176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2FD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Перечисленные формы работы и полученные результаты   способствовали повышению социального статуса д</w:t>
      </w:r>
      <w:r w:rsidRPr="002F72FD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2F72FD">
        <w:rPr>
          <w:rFonts w:ascii="Times New Roman" w:eastAsia="Times New Roman" w:hAnsi="Times New Roman" w:cs="Times New Roman"/>
          <w:b/>
          <w:i/>
          <w:sz w:val="28"/>
          <w:szCs w:val="28"/>
        </w:rPr>
        <w:t>школьной организации</w:t>
      </w:r>
    </w:p>
    <w:p w:rsidR="00FF4D90" w:rsidRPr="002F72FD" w:rsidRDefault="00FF4D90" w:rsidP="00FF4D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4D90" w:rsidRPr="002F72FD" w:rsidRDefault="00FF4D90" w:rsidP="00FF4D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2FD">
        <w:rPr>
          <w:rFonts w:ascii="Times New Roman" w:hAnsi="Times New Roman" w:cs="Times New Roman"/>
          <w:b/>
          <w:i/>
          <w:sz w:val="28"/>
          <w:szCs w:val="28"/>
        </w:rPr>
        <w:t>Участие воспитанников  в конкурсах различного уровня:</w:t>
      </w:r>
    </w:p>
    <w:tbl>
      <w:tblPr>
        <w:tblW w:w="155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56"/>
        <w:gridCol w:w="8055"/>
        <w:gridCol w:w="3579"/>
        <w:gridCol w:w="3508"/>
      </w:tblGrid>
      <w:tr w:rsidR="00FF4D90" w:rsidRPr="002F72FD" w:rsidTr="00FF4D90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конкурса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участник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ind w:left="357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</w:t>
            </w:r>
          </w:p>
        </w:tc>
      </w:tr>
      <w:tr w:rsidR="00FF4D90" w:rsidRPr="002F72FD" w:rsidTr="00FF4D90">
        <w:trPr>
          <w:trHeight w:val="3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«Новогодняя игрушка- 2018г»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Ашуров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Бахром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 за участие</w:t>
            </w:r>
          </w:p>
        </w:tc>
      </w:tr>
      <w:tr w:rsidR="00FF4D90" w:rsidRPr="002F72FD" w:rsidTr="00FF4D90">
        <w:trPr>
          <w:trHeight w:val="5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Новогодние и рождественские композиции « Новогодняя ска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ка»</w:t>
            </w:r>
          </w:p>
          <w:p w:rsidR="00FF4D90" w:rsidRPr="002F72FD" w:rsidRDefault="00FF4D90" w:rsidP="00FF4D90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  <w:t>Кочеткова Анна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FF4D90" w:rsidRPr="002F72FD" w:rsidTr="00FF4D90">
        <w:trPr>
          <w:trHeight w:val="5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Территориальный этап регионального конкурса детского творчества «Т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лантики-2019»</w:t>
            </w:r>
            <w:r w:rsidR="008922FB"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Номинация «Архитектура и констру</w:t>
            </w:r>
            <w:r w:rsidR="008922FB" w:rsidRPr="002F72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922FB" w:rsidRPr="002F72FD">
              <w:rPr>
                <w:rFonts w:ascii="Times New Roman" w:hAnsi="Times New Roman" w:cs="Times New Roman"/>
                <w:sz w:val="24"/>
                <w:szCs w:val="28"/>
              </w:rPr>
              <w:t>рование»</w:t>
            </w:r>
          </w:p>
          <w:p w:rsidR="00FF4D90" w:rsidRPr="002F72FD" w:rsidRDefault="00FF4D90" w:rsidP="00FF4D9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Таисия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Ашуров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Бахром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 за участие</w:t>
            </w:r>
          </w:p>
        </w:tc>
      </w:tr>
      <w:tr w:rsidR="008922FB" w:rsidRPr="002F72FD" w:rsidTr="00FF4D90">
        <w:trPr>
          <w:trHeight w:val="5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892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Территориальный этап регионального конкурса детского творчества «Т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лантики-2019» Номинация « Изобразительное творч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ство»</w:t>
            </w:r>
          </w:p>
          <w:p w:rsidR="008922FB" w:rsidRPr="002F72FD" w:rsidRDefault="008922FB" w:rsidP="00FF4D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Вандышев Артемий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D90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</w:pPr>
            <w:r w:rsidRPr="002F72FD">
              <w:rPr>
                <w:rFonts w:ascii="Times New Roman" w:eastAsia="Times New Roman CYR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Региональный конкурс детского творчества «Талантики-2019»</w:t>
            </w:r>
          </w:p>
          <w:p w:rsidR="00FF4D90" w:rsidRPr="002F72FD" w:rsidRDefault="00FF4D90" w:rsidP="00FF4D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Ашуров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Бахром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 за участие</w:t>
            </w:r>
          </w:p>
        </w:tc>
      </w:tr>
      <w:tr w:rsidR="00FF4D90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en-US"/>
              </w:rPr>
              <w:t>ЦОИ Международный детский конкурс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«Осень золотая» 2018/2019 в ном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и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нации Декоративно – прикладное искусство. Название работы: «Осе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н</w:t>
            </w:r>
            <w:r w:rsidRPr="002F72F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няя радость»</w:t>
            </w:r>
          </w:p>
          <w:p w:rsidR="00FF4D90" w:rsidRPr="002F72FD" w:rsidRDefault="00FF4D90" w:rsidP="00FF4D9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br/>
              <w:t>Рощупкин Александр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0" w:rsidRPr="002F72FD" w:rsidRDefault="00FF4D90" w:rsidP="00FF4D90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Диплом Лауреата</w:t>
            </w: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Открытая 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всероссийская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интеллектуальная олимпиада</w:t>
            </w:r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«Наше наследие» </w:t>
            </w:r>
            <w:proofErr w:type="gramStart"/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 </w:t>
            </w:r>
            <w:proofErr w:type="gramEnd"/>
            <w:r w:rsidRPr="002F72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тур ДОО) </w:t>
            </w:r>
          </w:p>
          <w:p w:rsidR="008922FB" w:rsidRPr="002F72FD" w:rsidRDefault="008922FB" w:rsidP="00561BEB">
            <w:p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Ушмудьев Лев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Вандышева Юля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Дементьев Семён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Зателепина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Света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Некрасова Яна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Пирогова Анжелика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Дурнев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Усачёв Матвей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Яшина Арина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Арешева Олеся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Старостин Сережа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Диплом 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степени, 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8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Муниципальный 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этап областного конкурса новогодних и рожд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ственских композиций «Новогодняя сказка» и игрушки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Городской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 экологический конкурс «Если не мы, то кто же п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может тебе Земля» Номинация: Хореография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Каргаева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Маша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Пирогова Анжелика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Глазкова Катя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Шмелёва Марина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Усачёв Матвей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Арешева Олеся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Диплом 3 место 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Севастьянова Настя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Чурсин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Кирилл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Глазкова Катя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Шмелёва Марина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Усачёв Матвей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Гульбин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Зубкова Анастасия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Вандышева Юля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Ушмудьев Лев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Дементьев Семён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Приходько Матвей</w:t>
            </w:r>
          </w:p>
          <w:p w:rsidR="008922FB" w:rsidRPr="002F72FD" w:rsidRDefault="008922FB" w:rsidP="00FF4D90">
            <w:pPr>
              <w:ind w:left="357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Каргаева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Маша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Диплом 3 место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FF4D90">
            <w:pPr>
              <w:ind w:left="357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922FB" w:rsidRPr="002F72FD" w:rsidTr="00FF4D90">
        <w:trPr>
          <w:trHeight w:val="9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Территориальный конкурс «Талантики» в номинации «Изобр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зительное творчество»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Глазкова Катя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Зателепина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Света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Шмелёва Марина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</w:t>
            </w: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городской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 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«На Крыльях Надежды»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 «Художественное слово» 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Номинация «Прикладное искусство»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Севастьянова Настя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Чурсин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Кирилл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Усачёв Матвей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Гульбин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Диплом3 место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Международный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игровой конкурс «Человек и природа» 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Тема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«Мир воды»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Гульбин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Зубкова Анастасия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Шмелёва Марина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Севастьянова Настя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Пирогова Анжелика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Яшина Арина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Вандышева Юля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Ушмудьев Лев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Дементьев Семён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Приходько Матвей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Усачёв Матвей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Дурнев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Чурсин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Кирилл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Бобков Вячеслав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Арешева Олеся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Старостин Сережа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Некрасова Яна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Диплом участника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Диплом3 место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Территориального тура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Городской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округ Новокуйбышевск Открытый библиотечный конкурс чт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цов «</w:t>
            </w: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Родная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речь-2019»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(стихи А.С. Пушкина)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Вандышева Юля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Благодарность</w:t>
            </w:r>
          </w:p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2 тур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Территориальный этап областного конкурса детского рисунка «Мое люб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мое животное» «Хищные млекопитающие Самарской области»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Зотова Яна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 2 место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Областной телевизионный конкурс «Песни Победы» ОАО «Новокуйб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шевское телевидение», 2019.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Некрасова Яна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Дурнев</w:t>
            </w:r>
            <w:proofErr w:type="gram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Бобков Вячеслав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Гульбин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Зубкова Анастасия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Глазкова Катя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Вандышева Юля</w:t>
            </w:r>
          </w:p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561BE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Городской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экологический конкурс «Если не мы, то кто же п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может тебе Земля»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Номинации: эко-плакат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Каргаева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Маша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Ущмудьев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Лев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Пирогова Анжелика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Зотова Яна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Глазков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Дипломы  участников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Городской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округ Новокуйбышевск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Открытый библиотечный конкурс чт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цов «Родная речь-2018». «Самое любимое»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Вандышева Юля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Дурнев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Ярослав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Благодарность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Городской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округ Новокуйбышевск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Открытый библиотечный конкурс чт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цов «Родная речь-2018». «Самое любимое»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Вандышева Юля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Дурнев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Ярослав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Дипломы  участников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Региональный  этап  творческого конкурса</w:t>
            </w:r>
            <w:proofErr w:type="gram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посвященного «Дню воспит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теля», номинация «Литературное творчество»,  Сказка «Жила-была восп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тательница»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7 детей старшего дошкол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ного возраста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pStyle w:val="14"/>
              <w:autoSpaceDE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hAnsi="Times New Roman" w:cs="Times New Roman"/>
                <w:sz w:val="24"/>
                <w:szCs w:val="28"/>
              </w:rPr>
              <w:t>Территориальный  этап  творческого конкурса «Талантики -2018», посвященного теме « Со спортом – в будущее», номинация «Архитектура и конструирование»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Монтлевич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Анна, </w:t>
            </w: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Спицина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силиса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место 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Всероссийский творческий конкурс «Рассударики». Номинация: «Декор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тивно-прикладное творчество»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Работа: «Открытка на День рождения»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Семиренко Георгий 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Победитель (3место) 20.09.17г.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«Фантазии Осени»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Шуватова Алина,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Никонорова Алина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Артемьева Ангелина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Савинов Иван 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Гавриленко Полина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Арутюнов Юрий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Рябцев Кирилл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Благодарственное письмо (1 м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сто), осень, 2017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Благодарственное письмо (2 м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сто), осень, 2017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Благодарственное письмо (3 м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сто), осень, 2017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«Птичкина столовая»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Старостин Тимофей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Шуватова Алина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Голушкова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Вика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Клепикова София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участника январь, 2018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Всероссийская онлайн - олимпиада «Русская Матрешка»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Номинация: онлайн - олимпиада «Наш друг-светофор»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Петров Дамир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1 место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Всероссийский образовательный портал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«Портал педагога»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Номинация: в региональном конкурсе «Правило Дорожного Движения» 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Стрежнев Максим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1 место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Всероссийский образовательный портал 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«Портал педагога»</w:t>
            </w:r>
          </w:p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Номинация: во всероссийском конкурсе «Все профессии нужны, все пр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фессии важны!» 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Морозов Никита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1 место</w:t>
            </w:r>
          </w:p>
        </w:tc>
      </w:tr>
      <w:tr w:rsidR="008922FB" w:rsidRPr="002F72FD" w:rsidTr="00FF4D90">
        <w:trPr>
          <w:trHeight w:val="319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Поволжское управление министерства образования и науки Самарской </w:t>
            </w:r>
            <w:proofErr w:type="spellStart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ластиНоминация</w:t>
            </w:r>
            <w:proofErr w:type="spellEnd"/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: «Новогодняя сказка»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Стрежнев Максим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FB" w:rsidRPr="002F72FD" w:rsidRDefault="008922FB" w:rsidP="00FF4D9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2FD"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2 место</w:t>
            </w:r>
          </w:p>
        </w:tc>
      </w:tr>
    </w:tbl>
    <w:p w:rsidR="00FF4D90" w:rsidRPr="002F72FD" w:rsidRDefault="00FF4D90" w:rsidP="00F71D4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D90" w:rsidRPr="002F72FD" w:rsidRDefault="00FF4D90" w:rsidP="00F71D4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D90" w:rsidRPr="002F72FD" w:rsidRDefault="00FF4D90" w:rsidP="00F71D4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1D45" w:rsidRPr="002F72FD" w:rsidRDefault="00BF083D" w:rsidP="00F71D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>Преемственность с ГБОУ ООШ №</w:t>
      </w: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1BEB" w:rsidRPr="002F72FD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proofErr w:type="gramStart"/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>.Н</w:t>
      </w:r>
      <w:proofErr w:type="gramEnd"/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>овокуйбышевска</w:t>
      </w:r>
    </w:p>
    <w:p w:rsidR="00BF083D" w:rsidRPr="002F72FD" w:rsidRDefault="00BF083D" w:rsidP="00BF08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В целях обеспечения</w:t>
      </w:r>
      <w:r w:rsidR="00561BEB" w:rsidRPr="002F72FD">
        <w:rPr>
          <w:rFonts w:ascii="Times New Roman" w:hAnsi="Times New Roman" w:cs="Times New Roman"/>
          <w:b/>
          <w:sz w:val="28"/>
          <w:szCs w:val="28"/>
        </w:rPr>
        <w:t xml:space="preserve"> преемственности с ГБОУ ООШ № 11 </w:t>
      </w:r>
      <w:r w:rsidRPr="002F72FD">
        <w:rPr>
          <w:rFonts w:ascii="Times New Roman" w:hAnsi="Times New Roman" w:cs="Times New Roman"/>
          <w:b/>
          <w:sz w:val="28"/>
          <w:szCs w:val="28"/>
        </w:rPr>
        <w:t>осуществлялись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6"/>
        <w:gridCol w:w="63"/>
      </w:tblGrid>
      <w:tr w:rsidR="00F71D45" w:rsidRPr="00FC7113" w:rsidTr="001E1D3E">
        <w:trPr>
          <w:gridAfter w:val="1"/>
          <w:wAfter w:w="63" w:type="dxa"/>
          <w:trHeight w:val="144"/>
        </w:trPr>
        <w:tc>
          <w:tcPr>
            <w:tcW w:w="1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45" w:rsidRPr="00FC7113" w:rsidRDefault="00F71D45" w:rsidP="00BF0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</w:tr>
      <w:tr w:rsidR="00F71D45" w:rsidRPr="00FC7113" w:rsidTr="00BF083D">
        <w:trPr>
          <w:gridAfter w:val="1"/>
          <w:wAfter w:w="63" w:type="dxa"/>
          <w:trHeight w:val="631"/>
        </w:trPr>
        <w:tc>
          <w:tcPr>
            <w:tcW w:w="1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45" w:rsidRPr="00FC7113" w:rsidRDefault="00F71D45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1. Посещение уроков в первом классе воспитателями структурн</w:t>
            </w:r>
            <w:r w:rsidR="00561BEB" w:rsidRPr="00FC7113">
              <w:rPr>
                <w:rFonts w:ascii="Times New Roman" w:hAnsi="Times New Roman" w:cs="Times New Roman"/>
                <w:sz w:val="24"/>
                <w:szCs w:val="28"/>
              </w:rPr>
              <w:t>ого подразделения «Детский сад « Колокольчик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» и пр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ведение учителями бесед с детьми подготовительной к школе группы</w:t>
            </w:r>
          </w:p>
        </w:tc>
      </w:tr>
      <w:tr w:rsidR="00F71D45" w:rsidRPr="00FC7113" w:rsidTr="001E1D3E">
        <w:trPr>
          <w:gridAfter w:val="1"/>
          <w:wAfter w:w="63" w:type="dxa"/>
          <w:trHeight w:val="144"/>
        </w:trPr>
        <w:tc>
          <w:tcPr>
            <w:tcW w:w="1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45" w:rsidRPr="00FC7113" w:rsidRDefault="00F71D45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2. Собрание для родителей детей подготовительной группы детского сада с приглашением учителя начального класса</w:t>
            </w:r>
          </w:p>
          <w:p w:rsidR="00F71D45" w:rsidRPr="00FC7113" w:rsidRDefault="00F71D45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Тема «Поговорим о наших детях» (встреча за круглым столом):</w:t>
            </w:r>
          </w:p>
          <w:p w:rsidR="00F71D45" w:rsidRPr="00FC7113" w:rsidRDefault="00F71D45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а) Проблема адаптации к школе выпускников детского сада</w:t>
            </w:r>
          </w:p>
          <w:p w:rsidR="00F71D45" w:rsidRPr="00FC7113" w:rsidRDefault="00F71D45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б) О подготовке детей к обучению в школе</w:t>
            </w:r>
          </w:p>
        </w:tc>
      </w:tr>
      <w:tr w:rsidR="00F71D45" w:rsidRPr="00FC7113" w:rsidTr="00561BEB">
        <w:trPr>
          <w:trHeight w:val="144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45" w:rsidRPr="00FC7113" w:rsidRDefault="00561BEB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71D45" w:rsidRPr="00FC7113">
              <w:rPr>
                <w:rFonts w:ascii="Times New Roman" w:hAnsi="Times New Roman" w:cs="Times New Roman"/>
                <w:sz w:val="24"/>
                <w:szCs w:val="28"/>
              </w:rPr>
              <w:t>.Посещение воспитанниками структурного подразделения «Детский сад «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Колокольчик</w:t>
            </w:r>
            <w:r w:rsidR="00F71D45" w:rsidRPr="00FC7113">
              <w:rPr>
                <w:rFonts w:ascii="Times New Roman" w:hAnsi="Times New Roman" w:cs="Times New Roman"/>
                <w:sz w:val="24"/>
                <w:szCs w:val="28"/>
              </w:rPr>
              <w:t>» торжественной линейки  в школе</w:t>
            </w:r>
          </w:p>
        </w:tc>
      </w:tr>
      <w:tr w:rsidR="00F71D45" w:rsidRPr="00FC7113" w:rsidTr="00561BEB">
        <w:trPr>
          <w:trHeight w:val="144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45" w:rsidRPr="00FC7113" w:rsidRDefault="00561BEB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71D45" w:rsidRPr="00FC7113">
              <w:rPr>
                <w:rFonts w:ascii="Times New Roman" w:hAnsi="Times New Roman" w:cs="Times New Roman"/>
                <w:sz w:val="24"/>
                <w:szCs w:val="28"/>
              </w:rPr>
              <w:t>. Экскурсия в школу (посещение школьной библиотеки, спортивного  зала)</w:t>
            </w:r>
          </w:p>
        </w:tc>
      </w:tr>
      <w:tr w:rsidR="00F71D45" w:rsidRPr="00FC7113" w:rsidTr="00561BEB">
        <w:trPr>
          <w:trHeight w:val="144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45" w:rsidRPr="00FC7113" w:rsidRDefault="00561BEB" w:rsidP="00BF083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F71D45" w:rsidRPr="00FC7113">
              <w:rPr>
                <w:rFonts w:ascii="Times New Roman" w:hAnsi="Times New Roman" w:cs="Times New Roman"/>
                <w:sz w:val="24"/>
                <w:szCs w:val="28"/>
              </w:rPr>
              <w:t>. Планирование работы на следующий учебный год</w:t>
            </w:r>
          </w:p>
        </w:tc>
      </w:tr>
    </w:tbl>
    <w:p w:rsidR="00F71D45" w:rsidRPr="002F72FD" w:rsidRDefault="00851A77" w:rsidP="00F71D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11.</w:t>
      </w:r>
      <w:r w:rsidR="00F71D45" w:rsidRPr="002F72FD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социальными партнерами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2410"/>
        <w:gridCol w:w="4961"/>
      </w:tblGrid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</w:t>
            </w:r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>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</w:t>
            </w:r>
          </w:p>
        </w:tc>
      </w:tr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1. Целевые экскурсии с детьми в детскую библиотеку. «В книжное царство, мудрое государство».</w:t>
            </w:r>
          </w:p>
          <w:p w:rsidR="00561BEB" w:rsidRPr="00FC7113" w:rsidRDefault="00561BEB" w:rsidP="00624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2. Сотрудничество с кукольными театрами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1BEB" w:rsidRPr="00FC7113" w:rsidRDefault="00561BEB" w:rsidP="0062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Ознакомление детей с творчеством п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и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сателей</w:t>
            </w:r>
            <w:proofErr w:type="gramStart"/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,</w:t>
            </w:r>
            <w:proofErr w:type="gramEnd"/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формирование интереса к произведениям художественной лит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е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ратуры, библиотеке.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1. Цикл бесед-концертов в  детском саду, подготовленных юными м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 xml:space="preserve">зыкантами музыкальной  школы им. </w:t>
            </w: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Башмета</w:t>
            </w:r>
            <w:proofErr w:type="spellEnd"/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Ознакомление детей с творчеством композ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и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торов</w:t>
            </w:r>
            <w:proofErr w:type="gramStart"/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,</w:t>
            </w:r>
            <w:proofErr w:type="gramEnd"/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формирование интереса к  музыкал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ь</w:t>
            </w:r>
            <w:r w:rsidRPr="00FC7113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ным произведениям .</w:t>
            </w:r>
          </w:p>
        </w:tc>
      </w:tr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АНО Музейно-образовательный центр «Школа-Музей - культура»</w:t>
            </w:r>
          </w:p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Циклы экскурсий: «Моя Родина – Россия», «Жанры живописи: ск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зочный жанр», «Времена года в картинах русских художников</w:t>
            </w:r>
            <w:r w:rsidR="00624EDB" w:rsidRPr="00FC711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 xml:space="preserve">     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Формирование эстетического отнош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ния и художественно-творческого ра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вития детей</w:t>
            </w:r>
          </w:p>
        </w:tc>
      </w:tr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Style w:val="FontStyle19"/>
                <w:sz w:val="24"/>
              </w:rPr>
            </w:pPr>
            <w:r w:rsidRPr="00FC7113">
              <w:rPr>
                <w:rStyle w:val="FontStyle19"/>
                <w:sz w:val="24"/>
              </w:rPr>
              <w:t>Акция  с родителями «Зимние постройки»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Привлечение родителей к установл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нию в семье правил, норм поведения, то есть к фо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мированию семейных ценностей.</w:t>
            </w:r>
          </w:p>
        </w:tc>
      </w:tr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FC7113">
              <w:rPr>
                <w:rStyle w:val="FontStyle19"/>
                <w:sz w:val="24"/>
              </w:rPr>
              <w:t>Вовлечение родителей в реализацию проектов по физическому  разв</w:t>
            </w:r>
            <w:r w:rsidRPr="00FC7113">
              <w:rPr>
                <w:rStyle w:val="FontStyle19"/>
                <w:sz w:val="24"/>
              </w:rPr>
              <w:t>и</w:t>
            </w:r>
            <w:r w:rsidRPr="00FC7113">
              <w:rPr>
                <w:rStyle w:val="FontStyle19"/>
                <w:sz w:val="24"/>
              </w:rPr>
              <w:t xml:space="preserve">тию детей  </w:t>
            </w:r>
            <w:r w:rsidRPr="00FC7113">
              <w:rPr>
                <w:rStyle w:val="FontStyle19"/>
                <w:i/>
                <w:sz w:val="24"/>
              </w:rPr>
              <w:t>«Двигаемся вместе»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Приобщение детей и родителей к зд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ровому образу жизни через совмес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ные спортивные мероприятия. </w:t>
            </w:r>
          </w:p>
        </w:tc>
      </w:tr>
      <w:tr w:rsidR="00561BEB" w:rsidRPr="00FC7113" w:rsidTr="00624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Style w:val="FontStyle19"/>
                <w:sz w:val="24"/>
              </w:rPr>
            </w:pPr>
            <w:r w:rsidRPr="00FC7113">
              <w:rPr>
                <w:rStyle w:val="FontStyle19"/>
                <w:sz w:val="24"/>
              </w:rPr>
              <w:t>Участие в массовом забеге «Лыжня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624EDB" w:rsidP="00624E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B" w:rsidRPr="00FC7113" w:rsidRDefault="00561BEB" w:rsidP="00624ED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Приобщение детей и родителей к зд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ровому образу жизни через совмес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ные спортивные мероприятия. </w:t>
            </w:r>
          </w:p>
        </w:tc>
      </w:tr>
    </w:tbl>
    <w:p w:rsidR="00561BEB" w:rsidRPr="002F72FD" w:rsidRDefault="00561BEB" w:rsidP="00624E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61BEB" w:rsidRPr="002F72FD" w:rsidRDefault="00624EDB" w:rsidP="00624E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Вывод:</w:t>
      </w:r>
      <w:r w:rsidRPr="002F72FD">
        <w:rPr>
          <w:rFonts w:ascii="Times New Roman" w:hAnsi="Times New Roman" w:cs="Times New Roman"/>
          <w:sz w:val="28"/>
          <w:szCs w:val="28"/>
        </w:rPr>
        <w:t xml:space="preserve"> 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социокультурной связи между СП  и данными  учреждениями позволило использовать максимум возможностей для развития интересов детей, родителей, педагогов и их индивидуальных возможностей, тем самым, пов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силось качество образовательных услуг и уровень реализации стан</w:t>
      </w:r>
      <w:r w:rsidR="00834CA1" w:rsidRPr="002F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дартов дошкольного образования.</w:t>
      </w:r>
    </w:p>
    <w:p w:rsidR="00561BEB" w:rsidRPr="002F72FD" w:rsidRDefault="00561BEB" w:rsidP="00F71D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page" w:horzAnchor="margin" w:tblpY="145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2528"/>
      </w:tblGrid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i/>
                <w:sz w:val="24"/>
                <w:szCs w:val="28"/>
              </w:rPr>
              <w:t>С воспитателями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«Адаптация с улыбкой или без»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BB34D8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«Об организации оздоровительной работа в летний период»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BB34D8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«Профилактика нарушений осанки, плоскостопия, сколиоза»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BB34D8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«Мероприятия по профилактике ОРВИ и гриппа»</w:t>
            </w:r>
          </w:p>
        </w:tc>
      </w:tr>
      <w:tr w:rsidR="00BB34D8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BB34D8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«Воспитание культурно-гигиенических навыков у детей»</w:t>
            </w:r>
          </w:p>
        </w:tc>
      </w:tr>
      <w:tr w:rsidR="00BB34D8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BB34D8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«Гигиенические требования, внешний вид. Правила прохождения медосмотра»</w:t>
            </w:r>
          </w:p>
        </w:tc>
      </w:tr>
      <w:tr w:rsidR="00BB34D8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8" w:rsidRPr="00FC7113" w:rsidRDefault="00BB34D8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«Организация и методика закаливающих мероприятий»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i/>
                <w:sz w:val="24"/>
                <w:szCs w:val="28"/>
              </w:rPr>
              <w:t>С помощниками воспитателя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Хранение уборочного инвентаря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Санитарно-эпидемиологический режим в ДОО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Питание детей. Объем блюд.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 xml:space="preserve">Маркировка инвентаря, соблюдение правил маркировки 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Правила мытья посуды, обработка ветошей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Санитарные требования и проведение текущей и генеральной уборок.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i/>
                <w:sz w:val="24"/>
                <w:szCs w:val="28"/>
              </w:rPr>
              <w:t>С родителями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Период адаптации ребенка в детском саду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«Профилактика чесотки, педикулеза»</w:t>
            </w:r>
          </w:p>
        </w:tc>
      </w:tr>
      <w:tr w:rsidR="00F71D45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BB34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«Профилактика простудных и инфекционных заболеваний»</w:t>
            </w:r>
          </w:p>
        </w:tc>
      </w:tr>
      <w:tr w:rsidR="00131626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6" w:rsidRPr="00FC7113" w:rsidRDefault="00131626" w:rsidP="0013162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6" w:rsidRPr="00FC7113" w:rsidRDefault="00131626" w:rsidP="0013162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«Тепловой и солнечный удар. Оказание первой помощи»</w:t>
            </w:r>
          </w:p>
        </w:tc>
      </w:tr>
      <w:tr w:rsidR="00131626" w:rsidRPr="00FC7113" w:rsidTr="00BB34D8">
        <w:trPr>
          <w:trHeight w:val="21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6" w:rsidRPr="00FC7113" w:rsidRDefault="00131626" w:rsidP="0013162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6" w:rsidRPr="00FC7113" w:rsidRDefault="00131626" w:rsidP="0013162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«Острая кишечная инфекция»</w:t>
            </w:r>
          </w:p>
        </w:tc>
      </w:tr>
      <w:tr w:rsidR="00F71D45" w:rsidRPr="00FC7113" w:rsidTr="00131626">
        <w:trPr>
          <w:trHeight w:val="24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13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13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«Профилактика гельминтозов, пути передачи, диагностика»</w:t>
            </w:r>
          </w:p>
        </w:tc>
      </w:tr>
      <w:tr w:rsidR="00F71D45" w:rsidRPr="00FC7113" w:rsidTr="00131626">
        <w:trPr>
          <w:trHeight w:val="24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131626" w:rsidP="0013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C7113" w:rsidRDefault="00F71D45" w:rsidP="0013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7113">
              <w:rPr>
                <w:rFonts w:ascii="Times New Roman" w:hAnsi="Times New Roman" w:cs="Times New Roman"/>
                <w:sz w:val="24"/>
                <w:szCs w:val="28"/>
              </w:rPr>
              <w:t>«Закаливание детей в повседневной жизни»</w:t>
            </w:r>
          </w:p>
        </w:tc>
      </w:tr>
    </w:tbl>
    <w:p w:rsidR="00F71D45" w:rsidRPr="002F72FD" w:rsidRDefault="00C7058C" w:rsidP="00624E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Санитарн</w:t>
      </w:r>
      <w:proofErr w:type="gramStart"/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просветительская работа</w:t>
      </w:r>
    </w:p>
    <w:p w:rsidR="00537D97" w:rsidRPr="002F72FD" w:rsidRDefault="00537D97" w:rsidP="00537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7058C" w:rsidRPr="002F72FD" w:rsidRDefault="00C7058C" w:rsidP="00537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37D97" w:rsidRPr="002F72FD" w:rsidRDefault="00537D97" w:rsidP="00537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F7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2.4.Итоги административно-хозяйственной работы</w:t>
      </w:r>
    </w:p>
    <w:p w:rsidR="00537D97" w:rsidRPr="002F72FD" w:rsidRDefault="00537D97" w:rsidP="00537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522025" w:rsidRPr="002F72FD" w:rsidRDefault="00522025" w:rsidP="00205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C4D" w:rsidRPr="002F72FD" w:rsidRDefault="00205C4D" w:rsidP="00205C4D">
      <w:pPr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Административно-хозяйственная работа была направлена на совершенствование материально-технической и учебно-методической базы образовательного процесса; обеспечение безопасных и комфортных условий функционирования структурного подразделения.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В 2018-2019 учебном году приобретено: 1 шкаф для одежды  в кабинет логопункта,  чет</w:t>
      </w:r>
      <w:r w:rsidRPr="002F72FD">
        <w:rPr>
          <w:rFonts w:ascii="Times New Roman" w:hAnsi="Times New Roman" w:cs="Times New Roman"/>
          <w:sz w:val="28"/>
          <w:szCs w:val="28"/>
        </w:rPr>
        <w:t>ы</w:t>
      </w:r>
      <w:r w:rsidRPr="002F72FD">
        <w:rPr>
          <w:rFonts w:ascii="Times New Roman" w:hAnsi="Times New Roman" w:cs="Times New Roman"/>
          <w:sz w:val="28"/>
          <w:szCs w:val="28"/>
        </w:rPr>
        <w:lastRenderedPageBreak/>
        <w:t xml:space="preserve">рёхсекционный шкафчик для детской одежды, 2 облучателя-рецикулятора  «Дезар»  в группы раннего развития детей, фартуки и косынки для вспомогательного персонала – 10 комплектов, поливочный шланг (50 м), 5 песочниц, картриджи  для принтеров – 3 шт.;  оснащение пищеблока универсальной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протирочно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- резательной машиной, духовым шкафом и электроплитой.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Приобретён ноутбук и программа  для ведения складского учета и организации питания,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в детском саду. Произведена высадка зеленых насаждений: 4 ели, 2 сосны, 7 гортензий, 5 кленов, 3- чубушника (жасмин), 10 - кустарников спиреи.  Капитальный ремонт систем: водоснабжения, канализации, отопления. Замена санитарно-технического оборудования – 100%. Текущий ремонт: замена 3 дверных блоков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>входные двери в групповые помещения «Подсолнухи» и «Ягодки» - 2 шт., межгрупповые помещения – 1 шт.), косметический ремонт  всех помещений структу</w:t>
      </w:r>
      <w:r w:rsidRPr="002F72FD">
        <w:rPr>
          <w:rFonts w:ascii="Times New Roman" w:hAnsi="Times New Roman" w:cs="Times New Roman"/>
          <w:sz w:val="28"/>
          <w:szCs w:val="28"/>
        </w:rPr>
        <w:t>р</w:t>
      </w:r>
      <w:r w:rsidRPr="002F72FD">
        <w:rPr>
          <w:rFonts w:ascii="Times New Roman" w:hAnsi="Times New Roman" w:cs="Times New Roman"/>
          <w:sz w:val="28"/>
          <w:szCs w:val="28"/>
        </w:rPr>
        <w:t>ного подразделения «Детский сад «Колокольчик». Замена напольного покрытия в спальне группы «Подсолнухи» и на п</w:t>
      </w:r>
      <w:r w:rsidRPr="002F72FD">
        <w:rPr>
          <w:rFonts w:ascii="Times New Roman" w:hAnsi="Times New Roman" w:cs="Times New Roman"/>
          <w:sz w:val="28"/>
          <w:szCs w:val="28"/>
        </w:rPr>
        <w:t>у</w:t>
      </w:r>
      <w:r w:rsidRPr="002F72FD">
        <w:rPr>
          <w:rFonts w:ascii="Times New Roman" w:hAnsi="Times New Roman" w:cs="Times New Roman"/>
          <w:sz w:val="28"/>
          <w:szCs w:val="28"/>
        </w:rPr>
        <w:t xml:space="preserve">тях эвакуации. В течение 2018-2019 учебного года в ДОО проводилась работа по оснащению педагогического процесса.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 xml:space="preserve">Приобретены: логические блоки </w:t>
      </w:r>
      <w:proofErr w:type="spellStart"/>
      <w:r w:rsidRPr="002F72F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F72FD">
        <w:rPr>
          <w:rFonts w:ascii="Times New Roman" w:hAnsi="Times New Roman" w:cs="Times New Roman"/>
          <w:sz w:val="28"/>
          <w:szCs w:val="28"/>
        </w:rPr>
        <w:t xml:space="preserve"> – 10 шт., спортивный инвентарь (скакалки, мячи, обручи, ленты) – 67 шт., игр</w:t>
      </w:r>
      <w:r w:rsidRPr="002F72FD">
        <w:rPr>
          <w:rFonts w:ascii="Times New Roman" w:hAnsi="Times New Roman" w:cs="Times New Roman"/>
          <w:sz w:val="28"/>
          <w:szCs w:val="28"/>
        </w:rPr>
        <w:t>о</w:t>
      </w:r>
      <w:r w:rsidRPr="002F72FD">
        <w:rPr>
          <w:rFonts w:ascii="Times New Roman" w:hAnsi="Times New Roman" w:cs="Times New Roman"/>
          <w:sz w:val="28"/>
          <w:szCs w:val="28"/>
        </w:rPr>
        <w:t>вые наборы для сюжетно-ролевых игр – 10 шт., настольно-печатные и дидактические игры – 25 шт., демонстрационный и раздаточный материал по образовательным областям «Речевое развитие» и «Познавательное развитие», ноутбук, метод</w:t>
      </w:r>
      <w:r w:rsidRPr="002F72FD">
        <w:rPr>
          <w:rFonts w:ascii="Times New Roman" w:hAnsi="Times New Roman" w:cs="Times New Roman"/>
          <w:sz w:val="28"/>
          <w:szCs w:val="28"/>
        </w:rPr>
        <w:t>и</w:t>
      </w:r>
      <w:r w:rsidRPr="002F72FD">
        <w:rPr>
          <w:rFonts w:ascii="Times New Roman" w:hAnsi="Times New Roman" w:cs="Times New Roman"/>
          <w:sz w:val="28"/>
          <w:szCs w:val="28"/>
        </w:rPr>
        <w:t xml:space="preserve">ческие пособия 11 шт. </w:t>
      </w:r>
      <w:proofErr w:type="gramEnd"/>
    </w:p>
    <w:p w:rsidR="00205C4D" w:rsidRPr="002F72FD" w:rsidRDefault="00205C4D" w:rsidP="00205C4D">
      <w:pPr>
        <w:jc w:val="both"/>
        <w:rPr>
          <w:rFonts w:ascii="Times New Roman" w:hAnsi="Times New Roman" w:cs="Times New Roman"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</w:rPr>
        <w:t>Вывод:</w:t>
      </w:r>
      <w:r w:rsidRPr="002F72FD">
        <w:rPr>
          <w:rFonts w:ascii="Times New Roman" w:hAnsi="Times New Roman" w:cs="Times New Roman"/>
          <w:sz w:val="28"/>
          <w:szCs w:val="28"/>
        </w:rPr>
        <w:t xml:space="preserve"> материально-технические и </w:t>
      </w:r>
      <w:proofErr w:type="gramStart"/>
      <w:r w:rsidRPr="002F72FD"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 w:rsidRPr="002F72FD">
        <w:rPr>
          <w:rFonts w:ascii="Times New Roman" w:hAnsi="Times New Roman" w:cs="Times New Roman"/>
          <w:sz w:val="28"/>
          <w:szCs w:val="28"/>
        </w:rPr>
        <w:t xml:space="preserve"> условия пребывания детей в ДОО «Структурное подразделение «Детский сад «Колокольчик» соответствуют требованиям СанПиН: водоснабжение, канализация, отопление находятся в отличном состоянии. Проведен капитальный и текущий ремонт, пополнено методическое оснащение.</w:t>
      </w:r>
    </w:p>
    <w:p w:rsidR="00620351" w:rsidRPr="002F72FD" w:rsidRDefault="00620351" w:rsidP="007647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0351" w:rsidRPr="002F72FD" w:rsidRDefault="00620351" w:rsidP="007647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79A3" w:rsidRPr="002F72FD" w:rsidRDefault="00F979A3" w:rsidP="00764787">
      <w:pPr>
        <w:rPr>
          <w:rFonts w:ascii="Times New Roman" w:hAnsi="Times New Roman" w:cs="Times New Roman"/>
          <w:sz w:val="28"/>
          <w:szCs w:val="28"/>
          <w:u w:val="single"/>
        </w:rPr>
        <w:sectPr w:rsidR="00F979A3" w:rsidRPr="002F72FD" w:rsidSect="00765B3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FD04C4" w:rsidRPr="002F72FD" w:rsidRDefault="009A1FE3" w:rsidP="00FD0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на 2019-20</w:t>
      </w:r>
      <w:r w:rsidR="00764787"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</w:t>
      </w:r>
      <w:r w:rsidR="00624EDB" w:rsidRPr="002F72FD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ебный </w:t>
      </w:r>
      <w:r w:rsidR="00764787" w:rsidRPr="002F72FD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764787" w:rsidRPr="002F72FD">
        <w:rPr>
          <w:rFonts w:ascii="Times New Roman" w:hAnsi="Times New Roman" w:cs="Times New Roman"/>
          <w:b/>
          <w:sz w:val="28"/>
          <w:szCs w:val="28"/>
        </w:rPr>
        <w:t>:</w:t>
      </w:r>
    </w:p>
    <w:p w:rsidR="00FD04C4" w:rsidRPr="002F72FD" w:rsidRDefault="00FD04C4" w:rsidP="00FD04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C1350" w:rsidRPr="000C1350" w:rsidRDefault="000C1350" w:rsidP="000C13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1.Обеспечить развитие связной речи воспитанников, используя средства театра, в контексте реализации образовательной области «Речевое развитие» и с привлеч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нием родителей (законных представителей).</w:t>
      </w:r>
    </w:p>
    <w:p w:rsidR="000C1350" w:rsidRPr="000C1350" w:rsidRDefault="000C1350" w:rsidP="000C13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2. Способствовать приобретению опыта в двигательной деятельности при выпо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л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нении основных видов движений воспитанников, в контексте реализации образ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о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вательной области «Физическое развитие» посредством овладения подвижными играми с прав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лами.</w:t>
      </w:r>
    </w:p>
    <w:p w:rsidR="000C1350" w:rsidRPr="000C1350" w:rsidRDefault="000C1350" w:rsidP="000C13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3. Обеспечить формирование у воспитанников представлений о социокультурных ценностях нашего народа, об отечественных традициях и праздниках, в контексте р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Pr="000C1350">
        <w:rPr>
          <w:rFonts w:ascii="Times New Roman" w:eastAsia="Times New Roman" w:hAnsi="Times New Roman" w:cs="Times New Roman"/>
          <w:color w:val="000000"/>
          <w:sz w:val="28"/>
          <w:szCs w:val="27"/>
        </w:rPr>
        <w:t>ализации образовательной области «Познавательное развитие».</w:t>
      </w:r>
    </w:p>
    <w:p w:rsidR="00FD04C4" w:rsidRPr="000C1350" w:rsidRDefault="00FD04C4" w:rsidP="000C1350">
      <w:pPr>
        <w:rPr>
          <w:rFonts w:ascii="Times New Roman" w:hAnsi="Times New Roman" w:cs="Times New Roman"/>
          <w:sz w:val="32"/>
          <w:szCs w:val="28"/>
        </w:rPr>
      </w:pPr>
    </w:p>
    <w:p w:rsidR="00135916" w:rsidRPr="002F72FD" w:rsidRDefault="00135916" w:rsidP="00FD04C4">
      <w:pPr>
        <w:rPr>
          <w:rFonts w:ascii="Times New Roman" w:hAnsi="Times New Roman" w:cs="Times New Roman"/>
          <w:sz w:val="28"/>
          <w:szCs w:val="28"/>
        </w:rPr>
      </w:pPr>
    </w:p>
    <w:sectPr w:rsidR="00135916" w:rsidRPr="002F72FD" w:rsidSect="00135916">
      <w:pgSz w:w="11906" w:h="16838"/>
      <w:pgMar w:top="709" w:right="85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EF" w:rsidRDefault="001678EF" w:rsidP="00E24DE9">
      <w:pPr>
        <w:spacing w:after="0" w:line="240" w:lineRule="auto"/>
      </w:pPr>
      <w:r>
        <w:separator/>
      </w:r>
    </w:p>
  </w:endnote>
  <w:endnote w:type="continuationSeparator" w:id="0">
    <w:p w:rsidR="001678EF" w:rsidRDefault="001678EF" w:rsidP="00E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EF" w:rsidRDefault="001678EF" w:rsidP="00E24DE9">
      <w:pPr>
        <w:spacing w:after="0" w:line="240" w:lineRule="auto"/>
      </w:pPr>
      <w:r>
        <w:separator/>
      </w:r>
    </w:p>
  </w:footnote>
  <w:footnote w:type="continuationSeparator" w:id="0">
    <w:p w:rsidR="001678EF" w:rsidRDefault="001678EF" w:rsidP="00E2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801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294486"/>
    <w:multiLevelType w:val="hybridMultilevel"/>
    <w:tmpl w:val="3FB2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140"/>
    <w:multiLevelType w:val="hybridMultilevel"/>
    <w:tmpl w:val="AC7EF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A62C4"/>
    <w:multiLevelType w:val="hybridMultilevel"/>
    <w:tmpl w:val="859AD2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7C0155"/>
    <w:multiLevelType w:val="hybridMultilevel"/>
    <w:tmpl w:val="9F0AD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4D4D07"/>
    <w:multiLevelType w:val="hybridMultilevel"/>
    <w:tmpl w:val="AD10D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CBE756F"/>
    <w:multiLevelType w:val="hybridMultilevel"/>
    <w:tmpl w:val="26CE298A"/>
    <w:lvl w:ilvl="0" w:tplc="7FA8B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6E401F"/>
    <w:multiLevelType w:val="hybridMultilevel"/>
    <w:tmpl w:val="8B20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F4F0A"/>
    <w:multiLevelType w:val="hybridMultilevel"/>
    <w:tmpl w:val="DFBCB46C"/>
    <w:lvl w:ilvl="0" w:tplc="16AE5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FF289E"/>
    <w:multiLevelType w:val="hybridMultilevel"/>
    <w:tmpl w:val="C270C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60211"/>
    <w:multiLevelType w:val="multilevel"/>
    <w:tmpl w:val="FC340C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CDB11B7"/>
    <w:multiLevelType w:val="hybridMultilevel"/>
    <w:tmpl w:val="C8DC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51252"/>
    <w:multiLevelType w:val="hybridMultilevel"/>
    <w:tmpl w:val="2FD2FD46"/>
    <w:lvl w:ilvl="0" w:tplc="66820B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C6DE5"/>
    <w:multiLevelType w:val="hybridMultilevel"/>
    <w:tmpl w:val="832A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95115"/>
    <w:multiLevelType w:val="hybridMultilevel"/>
    <w:tmpl w:val="FA0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D7BFF"/>
    <w:multiLevelType w:val="hybridMultilevel"/>
    <w:tmpl w:val="7A382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7050BE"/>
    <w:multiLevelType w:val="hybridMultilevel"/>
    <w:tmpl w:val="889C5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A68A9"/>
    <w:multiLevelType w:val="hybridMultilevel"/>
    <w:tmpl w:val="F2902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AE39A4"/>
    <w:multiLevelType w:val="hybridMultilevel"/>
    <w:tmpl w:val="FB8A6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70A64"/>
    <w:multiLevelType w:val="hybridMultilevel"/>
    <w:tmpl w:val="9078B9C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595C7736"/>
    <w:multiLevelType w:val="multilevel"/>
    <w:tmpl w:val="80C0E6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BE36044"/>
    <w:multiLevelType w:val="hybridMultilevel"/>
    <w:tmpl w:val="E092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F634E6"/>
    <w:multiLevelType w:val="hybridMultilevel"/>
    <w:tmpl w:val="213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44C53"/>
    <w:multiLevelType w:val="hybridMultilevel"/>
    <w:tmpl w:val="3F48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506E2"/>
    <w:multiLevelType w:val="hybridMultilevel"/>
    <w:tmpl w:val="57F8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24BF"/>
    <w:multiLevelType w:val="hybridMultilevel"/>
    <w:tmpl w:val="04B84274"/>
    <w:lvl w:ilvl="0" w:tplc="FBBAA9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A664E"/>
    <w:multiLevelType w:val="hybridMultilevel"/>
    <w:tmpl w:val="2C3C6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483A88"/>
    <w:multiLevelType w:val="hybridMultilevel"/>
    <w:tmpl w:val="C8BC4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A53246"/>
    <w:multiLevelType w:val="multilevel"/>
    <w:tmpl w:val="90D01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0203DFE"/>
    <w:multiLevelType w:val="hybridMultilevel"/>
    <w:tmpl w:val="FD682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5824BD"/>
    <w:multiLevelType w:val="multilevel"/>
    <w:tmpl w:val="2E503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BE72965"/>
    <w:multiLevelType w:val="hybridMultilevel"/>
    <w:tmpl w:val="7728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26"/>
  </w:num>
  <w:num w:numId="7">
    <w:abstractNumId w:val="3"/>
  </w:num>
  <w:num w:numId="8">
    <w:abstractNumId w:val="31"/>
  </w:num>
  <w:num w:numId="9">
    <w:abstractNumId w:val="16"/>
  </w:num>
  <w:num w:numId="10">
    <w:abstractNumId w:val="3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2"/>
  </w:num>
  <w:num w:numId="14">
    <w:abstractNumId w:val="4"/>
  </w:num>
  <w:num w:numId="15">
    <w:abstractNumId w:val="10"/>
  </w:num>
  <w:num w:numId="16">
    <w:abstractNumId w:val="15"/>
  </w:num>
  <w:num w:numId="17">
    <w:abstractNumId w:val="24"/>
  </w:num>
  <w:num w:numId="18">
    <w:abstractNumId w:val="21"/>
  </w:num>
  <w:num w:numId="19">
    <w:abstractNumId w:val="19"/>
  </w:num>
  <w:num w:numId="20">
    <w:abstractNumId w:val="28"/>
  </w:num>
  <w:num w:numId="21">
    <w:abstractNumId w:val="17"/>
  </w:num>
  <w:num w:numId="22">
    <w:abstractNumId w:val="6"/>
  </w:num>
  <w:num w:numId="23">
    <w:abstractNumId w:val="11"/>
  </w:num>
  <w:num w:numId="24">
    <w:abstractNumId w:val="5"/>
  </w:num>
  <w:num w:numId="25">
    <w:abstractNumId w:val="18"/>
  </w:num>
  <w:num w:numId="26">
    <w:abstractNumId w:val="1"/>
  </w:num>
  <w:num w:numId="27">
    <w:abstractNumId w:val="14"/>
  </w:num>
  <w:num w:numId="28">
    <w:abstractNumId w:val="25"/>
  </w:num>
  <w:num w:numId="29">
    <w:abstractNumId w:val="23"/>
  </w:num>
  <w:num w:numId="30">
    <w:abstractNumId w:val="7"/>
  </w:num>
  <w:num w:numId="31">
    <w:abstractNumId w:val="29"/>
  </w:num>
  <w:num w:numId="32">
    <w:abstractNumId w:val="27"/>
  </w:num>
  <w:num w:numId="33">
    <w:abstractNumId w:val="30"/>
  </w:num>
  <w:num w:numId="3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DE9"/>
    <w:rsid w:val="00001114"/>
    <w:rsid w:val="000012C0"/>
    <w:rsid w:val="000217B1"/>
    <w:rsid w:val="000322FB"/>
    <w:rsid w:val="000433E6"/>
    <w:rsid w:val="00044671"/>
    <w:rsid w:val="000470D5"/>
    <w:rsid w:val="00060CBF"/>
    <w:rsid w:val="00082327"/>
    <w:rsid w:val="000933BE"/>
    <w:rsid w:val="000938A2"/>
    <w:rsid w:val="0009588F"/>
    <w:rsid w:val="000A2926"/>
    <w:rsid w:val="000A79B8"/>
    <w:rsid w:val="000B2060"/>
    <w:rsid w:val="000B2BF8"/>
    <w:rsid w:val="000B666B"/>
    <w:rsid w:val="000B7235"/>
    <w:rsid w:val="000C1350"/>
    <w:rsid w:val="000C27A3"/>
    <w:rsid w:val="000E304F"/>
    <w:rsid w:val="000E3B51"/>
    <w:rsid w:val="000F35BB"/>
    <w:rsid w:val="000F3D7A"/>
    <w:rsid w:val="001222C3"/>
    <w:rsid w:val="00131626"/>
    <w:rsid w:val="0013437E"/>
    <w:rsid w:val="00135916"/>
    <w:rsid w:val="00141602"/>
    <w:rsid w:val="0015013B"/>
    <w:rsid w:val="001510F6"/>
    <w:rsid w:val="001514A4"/>
    <w:rsid w:val="00162E46"/>
    <w:rsid w:val="00166A1A"/>
    <w:rsid w:val="001678EF"/>
    <w:rsid w:val="00173634"/>
    <w:rsid w:val="00191A58"/>
    <w:rsid w:val="001B1578"/>
    <w:rsid w:val="001B1A5F"/>
    <w:rsid w:val="001B59B5"/>
    <w:rsid w:val="001C0B65"/>
    <w:rsid w:val="001D1E17"/>
    <w:rsid w:val="001E1D3E"/>
    <w:rsid w:val="001F3BD7"/>
    <w:rsid w:val="00205C4D"/>
    <w:rsid w:val="00215898"/>
    <w:rsid w:val="00224C6E"/>
    <w:rsid w:val="00230F7E"/>
    <w:rsid w:val="0023447B"/>
    <w:rsid w:val="002462FF"/>
    <w:rsid w:val="00264146"/>
    <w:rsid w:val="00267EA9"/>
    <w:rsid w:val="00273AA1"/>
    <w:rsid w:val="00274F0A"/>
    <w:rsid w:val="00284597"/>
    <w:rsid w:val="0029035E"/>
    <w:rsid w:val="00292AB1"/>
    <w:rsid w:val="0029357B"/>
    <w:rsid w:val="002A6257"/>
    <w:rsid w:val="002A67EF"/>
    <w:rsid w:val="002C0852"/>
    <w:rsid w:val="002E5927"/>
    <w:rsid w:val="002E6236"/>
    <w:rsid w:val="002F3EF7"/>
    <w:rsid w:val="002F56F8"/>
    <w:rsid w:val="002F72FD"/>
    <w:rsid w:val="00313D10"/>
    <w:rsid w:val="003158A6"/>
    <w:rsid w:val="00320C79"/>
    <w:rsid w:val="0032396C"/>
    <w:rsid w:val="00324C4E"/>
    <w:rsid w:val="0033157D"/>
    <w:rsid w:val="00335761"/>
    <w:rsid w:val="003415AF"/>
    <w:rsid w:val="0034453D"/>
    <w:rsid w:val="003446D8"/>
    <w:rsid w:val="00365B24"/>
    <w:rsid w:val="003759CD"/>
    <w:rsid w:val="003A4148"/>
    <w:rsid w:val="003A4F62"/>
    <w:rsid w:val="003A62DD"/>
    <w:rsid w:val="003B1590"/>
    <w:rsid w:val="003B196C"/>
    <w:rsid w:val="003B7874"/>
    <w:rsid w:val="003C2579"/>
    <w:rsid w:val="003C57B1"/>
    <w:rsid w:val="003E2FC1"/>
    <w:rsid w:val="003E3E51"/>
    <w:rsid w:val="003E556B"/>
    <w:rsid w:val="003F4538"/>
    <w:rsid w:val="003F70E1"/>
    <w:rsid w:val="00400DDF"/>
    <w:rsid w:val="004114D6"/>
    <w:rsid w:val="0041629B"/>
    <w:rsid w:val="00423BAE"/>
    <w:rsid w:val="00431E81"/>
    <w:rsid w:val="004330FE"/>
    <w:rsid w:val="00435834"/>
    <w:rsid w:val="00437A80"/>
    <w:rsid w:val="00443615"/>
    <w:rsid w:val="0044547F"/>
    <w:rsid w:val="0047325C"/>
    <w:rsid w:val="00473D10"/>
    <w:rsid w:val="004740A0"/>
    <w:rsid w:val="0049618C"/>
    <w:rsid w:val="00497FFA"/>
    <w:rsid w:val="004A3C01"/>
    <w:rsid w:val="004A4B36"/>
    <w:rsid w:val="004B2DAB"/>
    <w:rsid w:val="004B7276"/>
    <w:rsid w:val="004C62BA"/>
    <w:rsid w:val="004D1B98"/>
    <w:rsid w:val="004E25FC"/>
    <w:rsid w:val="004F082A"/>
    <w:rsid w:val="004F44B4"/>
    <w:rsid w:val="004F47B1"/>
    <w:rsid w:val="004F71FD"/>
    <w:rsid w:val="00500A76"/>
    <w:rsid w:val="005130E5"/>
    <w:rsid w:val="0051313B"/>
    <w:rsid w:val="005145D3"/>
    <w:rsid w:val="005162AA"/>
    <w:rsid w:val="00522025"/>
    <w:rsid w:val="00526985"/>
    <w:rsid w:val="00533710"/>
    <w:rsid w:val="00537D97"/>
    <w:rsid w:val="005402A5"/>
    <w:rsid w:val="00542924"/>
    <w:rsid w:val="00554C4A"/>
    <w:rsid w:val="00561BEB"/>
    <w:rsid w:val="005620FD"/>
    <w:rsid w:val="00567494"/>
    <w:rsid w:val="005714DF"/>
    <w:rsid w:val="005720B3"/>
    <w:rsid w:val="005946AE"/>
    <w:rsid w:val="005A2BBA"/>
    <w:rsid w:val="005A7D65"/>
    <w:rsid w:val="005B23F9"/>
    <w:rsid w:val="005B2F92"/>
    <w:rsid w:val="005B31FD"/>
    <w:rsid w:val="005C475F"/>
    <w:rsid w:val="005C7B64"/>
    <w:rsid w:val="005D07D1"/>
    <w:rsid w:val="005D109C"/>
    <w:rsid w:val="005D2CA5"/>
    <w:rsid w:val="005E4EDA"/>
    <w:rsid w:val="005F1779"/>
    <w:rsid w:val="00601454"/>
    <w:rsid w:val="00613501"/>
    <w:rsid w:val="00620351"/>
    <w:rsid w:val="00624696"/>
    <w:rsid w:val="00624EDB"/>
    <w:rsid w:val="00643F09"/>
    <w:rsid w:val="00660143"/>
    <w:rsid w:val="00665B61"/>
    <w:rsid w:val="006801F1"/>
    <w:rsid w:val="006A1EDE"/>
    <w:rsid w:val="006A623F"/>
    <w:rsid w:val="006C3C08"/>
    <w:rsid w:val="006C4BB2"/>
    <w:rsid w:val="006D1790"/>
    <w:rsid w:val="006D209A"/>
    <w:rsid w:val="006F29A6"/>
    <w:rsid w:val="006F4331"/>
    <w:rsid w:val="006F6DDF"/>
    <w:rsid w:val="00700A97"/>
    <w:rsid w:val="00703B21"/>
    <w:rsid w:val="00724BAD"/>
    <w:rsid w:val="00734595"/>
    <w:rsid w:val="00742CA7"/>
    <w:rsid w:val="007512A1"/>
    <w:rsid w:val="00764787"/>
    <w:rsid w:val="00765B31"/>
    <w:rsid w:val="00772A5E"/>
    <w:rsid w:val="0078013C"/>
    <w:rsid w:val="00787D5F"/>
    <w:rsid w:val="007A1AB1"/>
    <w:rsid w:val="007A1CAC"/>
    <w:rsid w:val="007A3F14"/>
    <w:rsid w:val="007A53E8"/>
    <w:rsid w:val="007A6C24"/>
    <w:rsid w:val="007B365D"/>
    <w:rsid w:val="007C1AB0"/>
    <w:rsid w:val="007C46C5"/>
    <w:rsid w:val="007C7448"/>
    <w:rsid w:val="007C7E00"/>
    <w:rsid w:val="007D3599"/>
    <w:rsid w:val="007E291C"/>
    <w:rsid w:val="007F70B3"/>
    <w:rsid w:val="0082017C"/>
    <w:rsid w:val="0082711D"/>
    <w:rsid w:val="00834CA1"/>
    <w:rsid w:val="00851A77"/>
    <w:rsid w:val="00864ABA"/>
    <w:rsid w:val="0087530C"/>
    <w:rsid w:val="008922FB"/>
    <w:rsid w:val="008A3BD9"/>
    <w:rsid w:val="008A7A13"/>
    <w:rsid w:val="008C0D09"/>
    <w:rsid w:val="008D1ABC"/>
    <w:rsid w:val="008D2469"/>
    <w:rsid w:val="008D41EA"/>
    <w:rsid w:val="008D4C2C"/>
    <w:rsid w:val="008E1AD5"/>
    <w:rsid w:val="008E53E2"/>
    <w:rsid w:val="008F4963"/>
    <w:rsid w:val="008F7922"/>
    <w:rsid w:val="00900040"/>
    <w:rsid w:val="009147E1"/>
    <w:rsid w:val="00914E7B"/>
    <w:rsid w:val="0092481D"/>
    <w:rsid w:val="00937BC0"/>
    <w:rsid w:val="0094178D"/>
    <w:rsid w:val="00970995"/>
    <w:rsid w:val="0097250C"/>
    <w:rsid w:val="009816B3"/>
    <w:rsid w:val="00982BEC"/>
    <w:rsid w:val="009907BF"/>
    <w:rsid w:val="009A1D6B"/>
    <w:rsid w:val="009A1FE3"/>
    <w:rsid w:val="009B4EC4"/>
    <w:rsid w:val="009B5DDD"/>
    <w:rsid w:val="009B6DF0"/>
    <w:rsid w:val="009C20D9"/>
    <w:rsid w:val="009E45FD"/>
    <w:rsid w:val="009F3D99"/>
    <w:rsid w:val="00A022EF"/>
    <w:rsid w:val="00A04D4B"/>
    <w:rsid w:val="00A10570"/>
    <w:rsid w:val="00A1268C"/>
    <w:rsid w:val="00A43128"/>
    <w:rsid w:val="00A63D15"/>
    <w:rsid w:val="00A70900"/>
    <w:rsid w:val="00A87E1D"/>
    <w:rsid w:val="00A90591"/>
    <w:rsid w:val="00AA4722"/>
    <w:rsid w:val="00AA7634"/>
    <w:rsid w:val="00AB6958"/>
    <w:rsid w:val="00AD3C05"/>
    <w:rsid w:val="00AE31C6"/>
    <w:rsid w:val="00B25881"/>
    <w:rsid w:val="00B25F8A"/>
    <w:rsid w:val="00B34C5E"/>
    <w:rsid w:val="00B44620"/>
    <w:rsid w:val="00B53F37"/>
    <w:rsid w:val="00B61E05"/>
    <w:rsid w:val="00B66144"/>
    <w:rsid w:val="00B902BB"/>
    <w:rsid w:val="00B97FC5"/>
    <w:rsid w:val="00BA2BA6"/>
    <w:rsid w:val="00BA33AE"/>
    <w:rsid w:val="00BB34D8"/>
    <w:rsid w:val="00BD03FF"/>
    <w:rsid w:val="00BD5178"/>
    <w:rsid w:val="00BF083D"/>
    <w:rsid w:val="00BF0BB4"/>
    <w:rsid w:val="00BF6655"/>
    <w:rsid w:val="00C01053"/>
    <w:rsid w:val="00C02DC1"/>
    <w:rsid w:val="00C0570E"/>
    <w:rsid w:val="00C062CB"/>
    <w:rsid w:val="00C21B4D"/>
    <w:rsid w:val="00C22C9D"/>
    <w:rsid w:val="00C24654"/>
    <w:rsid w:val="00C27B9F"/>
    <w:rsid w:val="00C471D2"/>
    <w:rsid w:val="00C47E0F"/>
    <w:rsid w:val="00C47F34"/>
    <w:rsid w:val="00C5294D"/>
    <w:rsid w:val="00C57C9C"/>
    <w:rsid w:val="00C633B6"/>
    <w:rsid w:val="00C7058C"/>
    <w:rsid w:val="00C75956"/>
    <w:rsid w:val="00C91456"/>
    <w:rsid w:val="00CB1528"/>
    <w:rsid w:val="00CC0DBC"/>
    <w:rsid w:val="00CD5A37"/>
    <w:rsid w:val="00CD619D"/>
    <w:rsid w:val="00CE132D"/>
    <w:rsid w:val="00CE3A8E"/>
    <w:rsid w:val="00D01ED2"/>
    <w:rsid w:val="00D03B2D"/>
    <w:rsid w:val="00D231C1"/>
    <w:rsid w:val="00D24F8C"/>
    <w:rsid w:val="00D2550B"/>
    <w:rsid w:val="00D35ABB"/>
    <w:rsid w:val="00D42F6C"/>
    <w:rsid w:val="00D46FA6"/>
    <w:rsid w:val="00D56379"/>
    <w:rsid w:val="00D6154B"/>
    <w:rsid w:val="00D75DC4"/>
    <w:rsid w:val="00D859B0"/>
    <w:rsid w:val="00D973D6"/>
    <w:rsid w:val="00D97724"/>
    <w:rsid w:val="00DA44ED"/>
    <w:rsid w:val="00DA7A0F"/>
    <w:rsid w:val="00DC68EF"/>
    <w:rsid w:val="00DE7EC1"/>
    <w:rsid w:val="00DF0835"/>
    <w:rsid w:val="00DF1242"/>
    <w:rsid w:val="00DF170A"/>
    <w:rsid w:val="00E046AB"/>
    <w:rsid w:val="00E1560F"/>
    <w:rsid w:val="00E24DE9"/>
    <w:rsid w:val="00E30A17"/>
    <w:rsid w:val="00E3463D"/>
    <w:rsid w:val="00E34884"/>
    <w:rsid w:val="00E40E4A"/>
    <w:rsid w:val="00E442A8"/>
    <w:rsid w:val="00E50670"/>
    <w:rsid w:val="00E53871"/>
    <w:rsid w:val="00E53E13"/>
    <w:rsid w:val="00E5515F"/>
    <w:rsid w:val="00E72529"/>
    <w:rsid w:val="00E7792E"/>
    <w:rsid w:val="00E821D3"/>
    <w:rsid w:val="00E82858"/>
    <w:rsid w:val="00E85AB5"/>
    <w:rsid w:val="00E86E88"/>
    <w:rsid w:val="00E908D8"/>
    <w:rsid w:val="00E91D43"/>
    <w:rsid w:val="00E969FF"/>
    <w:rsid w:val="00EA107B"/>
    <w:rsid w:val="00EA566E"/>
    <w:rsid w:val="00EC4F2E"/>
    <w:rsid w:val="00ED09BF"/>
    <w:rsid w:val="00EE6BBD"/>
    <w:rsid w:val="00F01F66"/>
    <w:rsid w:val="00F03A8A"/>
    <w:rsid w:val="00F25A67"/>
    <w:rsid w:val="00F4697A"/>
    <w:rsid w:val="00F47C96"/>
    <w:rsid w:val="00F556AD"/>
    <w:rsid w:val="00F56176"/>
    <w:rsid w:val="00F71D45"/>
    <w:rsid w:val="00F81E4D"/>
    <w:rsid w:val="00F979A3"/>
    <w:rsid w:val="00FB25D0"/>
    <w:rsid w:val="00FB47D7"/>
    <w:rsid w:val="00FC7113"/>
    <w:rsid w:val="00FD04C4"/>
    <w:rsid w:val="00FD5C2C"/>
    <w:rsid w:val="00FD69BF"/>
    <w:rsid w:val="00FE015D"/>
    <w:rsid w:val="00FE5314"/>
    <w:rsid w:val="00FF0835"/>
    <w:rsid w:val="00FF321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6E"/>
  </w:style>
  <w:style w:type="paragraph" w:styleId="1">
    <w:name w:val="heading 1"/>
    <w:basedOn w:val="a"/>
    <w:next w:val="a"/>
    <w:link w:val="10"/>
    <w:qFormat/>
    <w:rsid w:val="00E24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07B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F71D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71D4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71D4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71D45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Default">
    <w:name w:val="Default"/>
    <w:rsid w:val="00E2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E24DE9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24DE9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3">
    <w:name w:val="header"/>
    <w:basedOn w:val="a"/>
    <w:link w:val="a4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DE9"/>
  </w:style>
  <w:style w:type="character" w:customStyle="1" w:styleId="apple-converted-space">
    <w:name w:val="apple-converted-space"/>
    <w:basedOn w:val="a0"/>
    <w:rsid w:val="00E24DE9"/>
  </w:style>
  <w:style w:type="character" w:styleId="a5">
    <w:name w:val="Strong"/>
    <w:basedOn w:val="a0"/>
    <w:uiPriority w:val="22"/>
    <w:qFormat/>
    <w:rsid w:val="00E24DE9"/>
    <w:rPr>
      <w:b/>
      <w:bCs/>
    </w:rPr>
  </w:style>
  <w:style w:type="paragraph" w:styleId="a6">
    <w:name w:val="footer"/>
    <w:basedOn w:val="a"/>
    <w:link w:val="a7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E9"/>
  </w:style>
  <w:style w:type="paragraph" w:styleId="a8">
    <w:name w:val="List Paragraph"/>
    <w:basedOn w:val="a"/>
    <w:uiPriority w:val="34"/>
    <w:qFormat/>
    <w:rsid w:val="00437A80"/>
    <w:pPr>
      <w:ind w:left="720"/>
      <w:contextualSpacing/>
    </w:pPr>
  </w:style>
  <w:style w:type="table" w:styleId="a9">
    <w:name w:val="Table Grid"/>
    <w:basedOn w:val="a1"/>
    <w:uiPriority w:val="59"/>
    <w:rsid w:val="00BF66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71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F71D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F71D4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2">
    <w:name w:val="Body Text 2"/>
    <w:basedOn w:val="a"/>
    <w:link w:val="21"/>
    <w:semiHidden/>
    <w:rsid w:val="00F71D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d">
    <w:name w:val="Body Text"/>
    <w:basedOn w:val="a"/>
    <w:link w:val="ae"/>
    <w:unhideWhenUsed/>
    <w:rsid w:val="00F71D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71D45"/>
  </w:style>
  <w:style w:type="paragraph" w:styleId="af">
    <w:name w:val="No Spacing"/>
    <w:link w:val="af0"/>
    <w:qFormat/>
    <w:rsid w:val="00F71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qFormat/>
    <w:rsid w:val="00F71D45"/>
    <w:rPr>
      <w:i/>
      <w:iCs/>
    </w:rPr>
  </w:style>
  <w:style w:type="paragraph" w:styleId="af2">
    <w:name w:val="Balloon Text"/>
    <w:basedOn w:val="a"/>
    <w:link w:val="af3"/>
    <w:semiHidden/>
    <w:unhideWhenUsed/>
    <w:rsid w:val="00F7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71D45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71D45"/>
    <w:rPr>
      <w:color w:val="0000FF"/>
      <w:u w:val="single"/>
    </w:rPr>
  </w:style>
  <w:style w:type="paragraph" w:styleId="af5">
    <w:name w:val="Body Text Indent"/>
    <w:basedOn w:val="a"/>
    <w:link w:val="af6"/>
    <w:rsid w:val="001E1D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1E1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нак"/>
    <w:basedOn w:val="4"/>
    <w:rsid w:val="001E1D3E"/>
    <w:pPr>
      <w:spacing w:before="240" w:after="60"/>
      <w:jc w:val="center"/>
    </w:pPr>
    <w:rPr>
      <w:bCs/>
      <w:sz w:val="28"/>
      <w:szCs w:val="26"/>
      <w:u w:val="none"/>
    </w:rPr>
  </w:style>
  <w:style w:type="paragraph" w:customStyle="1" w:styleId="leftcontentarticledate">
    <w:name w:val="leftcontentarticledate"/>
    <w:basedOn w:val="a"/>
    <w:rsid w:val="001E1D3E"/>
    <w:pPr>
      <w:spacing w:before="75" w:after="75" w:line="240" w:lineRule="auto"/>
    </w:pPr>
    <w:rPr>
      <w:rFonts w:ascii="Arial" w:eastAsia="Times New Roman" w:hAnsi="Arial" w:cs="Arial"/>
      <w:b/>
      <w:bCs/>
      <w:color w:val="00243E"/>
      <w:sz w:val="18"/>
      <w:szCs w:val="18"/>
    </w:rPr>
  </w:style>
  <w:style w:type="paragraph" w:customStyle="1" w:styleId="11">
    <w:name w:val="Абзац списка1"/>
    <w:basedOn w:val="a"/>
    <w:rsid w:val="001E1D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9">
    <w:name w:val="c1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1E1D3E"/>
  </w:style>
  <w:style w:type="character" w:customStyle="1" w:styleId="c21">
    <w:name w:val="c21"/>
    <w:rsid w:val="001E1D3E"/>
  </w:style>
  <w:style w:type="paragraph" w:customStyle="1" w:styleId="c10">
    <w:name w:val="c10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1E1D3E"/>
  </w:style>
  <w:style w:type="character" w:customStyle="1" w:styleId="c1">
    <w:name w:val="c1"/>
    <w:rsid w:val="001E1D3E"/>
  </w:style>
  <w:style w:type="paragraph" w:customStyle="1" w:styleId="c16">
    <w:name w:val="c16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1E1D3E"/>
  </w:style>
  <w:style w:type="character" w:customStyle="1" w:styleId="c8">
    <w:name w:val="c8"/>
    <w:rsid w:val="001E1D3E"/>
  </w:style>
  <w:style w:type="character" w:customStyle="1" w:styleId="20">
    <w:name w:val="Заголовок 2 Знак"/>
    <w:basedOn w:val="a0"/>
    <w:link w:val="2"/>
    <w:rsid w:val="009907BF"/>
    <w:rPr>
      <w:rFonts w:ascii="Arial" w:eastAsia="Times New Roman" w:hAnsi="Arial" w:cs="Times New Roman"/>
      <w:b/>
      <w:i/>
      <w:sz w:val="24"/>
      <w:szCs w:val="20"/>
    </w:rPr>
  </w:style>
  <w:style w:type="paragraph" w:styleId="23">
    <w:name w:val="List 2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semiHidden/>
    <w:rsid w:val="009907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907B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semiHidden/>
    <w:rsid w:val="009907BF"/>
    <w:rPr>
      <w:vertAlign w:val="superscript"/>
    </w:rPr>
  </w:style>
  <w:style w:type="character" w:styleId="afc">
    <w:name w:val="page number"/>
    <w:basedOn w:val="a0"/>
    <w:semiHidden/>
    <w:rsid w:val="009907BF"/>
  </w:style>
  <w:style w:type="character" w:customStyle="1" w:styleId="24">
    <w:name w:val="Основной текст2"/>
    <w:basedOn w:val="a0"/>
    <w:rsid w:val="00990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Без интервала Знак"/>
    <w:link w:val="af"/>
    <w:rsid w:val="008A3BD9"/>
    <w:rPr>
      <w:rFonts w:ascii="Calibri" w:eastAsia="Calibri" w:hAnsi="Calibri" w:cs="Times New Roman"/>
      <w:lang w:eastAsia="en-US"/>
    </w:rPr>
  </w:style>
  <w:style w:type="paragraph" w:styleId="afd">
    <w:name w:val="Plain Text"/>
    <w:basedOn w:val="a"/>
    <w:link w:val="afe"/>
    <w:rsid w:val="00C246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C24654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Без интервала1"/>
    <w:rsid w:val="001C0B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basedOn w:val="a1"/>
    <w:next w:val="a9"/>
    <w:uiPriority w:val="59"/>
    <w:rsid w:val="003E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D563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320C79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"/>
    <w:basedOn w:val="a"/>
    <w:rsid w:val="00DA7A0F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rsid w:val="003A414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a"/>
    <w:rsid w:val="00FF4D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4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07B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F71D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71D4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71D4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71D45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Default">
    <w:name w:val="Default"/>
    <w:rsid w:val="00E2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E24DE9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24DE9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3">
    <w:name w:val="header"/>
    <w:basedOn w:val="a"/>
    <w:link w:val="a4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DE9"/>
  </w:style>
  <w:style w:type="character" w:customStyle="1" w:styleId="apple-converted-space">
    <w:name w:val="apple-converted-space"/>
    <w:basedOn w:val="a0"/>
    <w:rsid w:val="00E24DE9"/>
  </w:style>
  <w:style w:type="character" w:styleId="a5">
    <w:name w:val="Strong"/>
    <w:basedOn w:val="a0"/>
    <w:uiPriority w:val="22"/>
    <w:qFormat/>
    <w:rsid w:val="00E24DE9"/>
    <w:rPr>
      <w:b/>
      <w:bCs/>
    </w:rPr>
  </w:style>
  <w:style w:type="paragraph" w:styleId="a6">
    <w:name w:val="footer"/>
    <w:basedOn w:val="a"/>
    <w:link w:val="a7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E9"/>
  </w:style>
  <w:style w:type="paragraph" w:styleId="a8">
    <w:name w:val="List Paragraph"/>
    <w:basedOn w:val="a"/>
    <w:uiPriority w:val="34"/>
    <w:qFormat/>
    <w:rsid w:val="00437A80"/>
    <w:pPr>
      <w:ind w:left="720"/>
      <w:contextualSpacing/>
    </w:pPr>
  </w:style>
  <w:style w:type="table" w:styleId="a9">
    <w:name w:val="Table Grid"/>
    <w:basedOn w:val="a1"/>
    <w:uiPriority w:val="59"/>
    <w:rsid w:val="00BF66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71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F71D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F71D4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2">
    <w:name w:val="Body Text 2"/>
    <w:basedOn w:val="a"/>
    <w:link w:val="21"/>
    <w:semiHidden/>
    <w:rsid w:val="00F71D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d">
    <w:name w:val="Body Text"/>
    <w:basedOn w:val="a"/>
    <w:link w:val="ae"/>
    <w:unhideWhenUsed/>
    <w:rsid w:val="00F71D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71D45"/>
  </w:style>
  <w:style w:type="paragraph" w:styleId="af">
    <w:name w:val="No Spacing"/>
    <w:link w:val="af0"/>
    <w:qFormat/>
    <w:rsid w:val="00F71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qFormat/>
    <w:rsid w:val="00F71D45"/>
    <w:rPr>
      <w:i/>
      <w:iCs/>
    </w:rPr>
  </w:style>
  <w:style w:type="paragraph" w:styleId="af2">
    <w:name w:val="Balloon Text"/>
    <w:basedOn w:val="a"/>
    <w:link w:val="af3"/>
    <w:semiHidden/>
    <w:unhideWhenUsed/>
    <w:rsid w:val="00F7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71D45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71D45"/>
    <w:rPr>
      <w:color w:val="0000FF"/>
      <w:u w:val="single"/>
    </w:rPr>
  </w:style>
  <w:style w:type="paragraph" w:styleId="af5">
    <w:name w:val="Body Text Indent"/>
    <w:basedOn w:val="a"/>
    <w:link w:val="af6"/>
    <w:rsid w:val="001E1D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1E1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нак"/>
    <w:basedOn w:val="4"/>
    <w:rsid w:val="001E1D3E"/>
    <w:pPr>
      <w:spacing w:before="240" w:after="60"/>
      <w:jc w:val="center"/>
    </w:pPr>
    <w:rPr>
      <w:bCs/>
      <w:sz w:val="28"/>
      <w:szCs w:val="26"/>
      <w:u w:val="none"/>
    </w:rPr>
  </w:style>
  <w:style w:type="paragraph" w:customStyle="1" w:styleId="leftcontentarticledate">
    <w:name w:val="leftcontentarticledate"/>
    <w:basedOn w:val="a"/>
    <w:rsid w:val="001E1D3E"/>
    <w:pPr>
      <w:spacing w:before="75" w:after="75" w:line="240" w:lineRule="auto"/>
    </w:pPr>
    <w:rPr>
      <w:rFonts w:ascii="Arial" w:eastAsia="Times New Roman" w:hAnsi="Arial" w:cs="Arial"/>
      <w:b/>
      <w:bCs/>
      <w:color w:val="00243E"/>
      <w:sz w:val="18"/>
      <w:szCs w:val="18"/>
    </w:rPr>
  </w:style>
  <w:style w:type="paragraph" w:customStyle="1" w:styleId="11">
    <w:name w:val="Абзац списка1"/>
    <w:basedOn w:val="a"/>
    <w:rsid w:val="001E1D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9">
    <w:name w:val="c1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1E1D3E"/>
  </w:style>
  <w:style w:type="character" w:customStyle="1" w:styleId="c21">
    <w:name w:val="c21"/>
    <w:rsid w:val="001E1D3E"/>
  </w:style>
  <w:style w:type="paragraph" w:customStyle="1" w:styleId="c10">
    <w:name w:val="c10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1E1D3E"/>
  </w:style>
  <w:style w:type="character" w:customStyle="1" w:styleId="c1">
    <w:name w:val="c1"/>
    <w:rsid w:val="001E1D3E"/>
  </w:style>
  <w:style w:type="paragraph" w:customStyle="1" w:styleId="c16">
    <w:name w:val="c16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1E1D3E"/>
  </w:style>
  <w:style w:type="character" w:customStyle="1" w:styleId="c8">
    <w:name w:val="c8"/>
    <w:rsid w:val="001E1D3E"/>
  </w:style>
  <w:style w:type="character" w:customStyle="1" w:styleId="20">
    <w:name w:val="Заголовок 2 Знак"/>
    <w:basedOn w:val="a0"/>
    <w:link w:val="2"/>
    <w:rsid w:val="009907BF"/>
    <w:rPr>
      <w:rFonts w:ascii="Arial" w:eastAsia="Times New Roman" w:hAnsi="Arial" w:cs="Times New Roman"/>
      <w:b/>
      <w:i/>
      <w:sz w:val="24"/>
      <w:szCs w:val="20"/>
    </w:rPr>
  </w:style>
  <w:style w:type="paragraph" w:styleId="23">
    <w:name w:val="List 2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semiHidden/>
    <w:rsid w:val="009907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907B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semiHidden/>
    <w:rsid w:val="009907BF"/>
    <w:rPr>
      <w:vertAlign w:val="superscript"/>
    </w:rPr>
  </w:style>
  <w:style w:type="character" w:styleId="afc">
    <w:name w:val="page number"/>
    <w:basedOn w:val="a0"/>
    <w:semiHidden/>
    <w:rsid w:val="009907BF"/>
  </w:style>
  <w:style w:type="character" w:customStyle="1" w:styleId="24">
    <w:name w:val="Основной текст2"/>
    <w:basedOn w:val="a0"/>
    <w:rsid w:val="00990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Без интервала Знак"/>
    <w:link w:val="af"/>
    <w:rsid w:val="008A3BD9"/>
    <w:rPr>
      <w:rFonts w:ascii="Calibri" w:eastAsia="Calibri" w:hAnsi="Calibri" w:cs="Times New Roman"/>
      <w:lang w:eastAsia="en-US"/>
    </w:rPr>
  </w:style>
  <w:style w:type="paragraph" w:styleId="afd">
    <w:name w:val="Plain Text"/>
    <w:basedOn w:val="a"/>
    <w:link w:val="afe"/>
    <w:rsid w:val="00C246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C24654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Без интервала1"/>
    <w:rsid w:val="001C0B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basedOn w:val="a1"/>
    <w:next w:val="a9"/>
    <w:uiPriority w:val="59"/>
    <w:rsid w:val="003E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D563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320C79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"/>
    <w:basedOn w:val="a"/>
    <w:rsid w:val="00DA7A0F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rsid w:val="003A414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a"/>
    <w:rsid w:val="00FF4D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%20colokolchiki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tvn163?w=wall-74400350_2607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&#1082;&#1086;&#1083;&#1086;&#1082;&#1086;&#1083;&#1100;&#1095;&#1080;&#1082;.&#1096;&#1082;&#1086;&#1083;&#1072;11&#1085;-&#1089;&#1082;.&#1088;&#1092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vk.com/tvn163?w=wall-74400350_221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vk.com/wall-74400350_29757?w=wall-74400350_2975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vk.com/tvn163?w=wall-74400350_26624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vk.com/tvn163?w=wall-74400350_22166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hyperlink" Target="https://vk.com/tvn163?w=wall-74400350_2661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9640287769876"/>
          <c:y val="9.3406593406593574E-2"/>
          <c:w val="0.6007194244604338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0.21000000000000021</c:v>
                </c:pt>
                <c:pt idx="2" formatCode="0%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0.5800000000000004</c:v>
                </c:pt>
                <c:pt idx="2" formatCode="0%">
                  <c:v>0.44000000000000017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5.0000000000000037E-2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180480"/>
        <c:axId val="72184576"/>
        <c:axId val="0"/>
      </c:bar3DChart>
      <c:catAx>
        <c:axId val="7218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845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72184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80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427"/>
          <c:y val="0.34065934065934089"/>
          <c:w val="0.21582733812949731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28575" cap="flat" cmpd="sng" algn="ctr">
      <a:solidFill>
        <a:srgbClr val="0070C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9640287769876"/>
          <c:y val="9.3406593406593505E-2"/>
          <c:w val="0.6007194244604338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0.21000000000000021</c:v>
                </c:pt>
                <c:pt idx="2" formatCode="0%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0.59</c:v>
                </c:pt>
                <c:pt idx="2" formatCode="0%">
                  <c:v>0.4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0.15000000000000024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7131008"/>
        <c:axId val="127203200"/>
        <c:axId val="0"/>
      </c:bar3DChart>
      <c:catAx>
        <c:axId val="12713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20320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27203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1310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427"/>
          <c:y val="0.34065934065934067"/>
          <c:w val="0.21582733812949731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28575" cap="flat" cmpd="sng" algn="ctr">
      <a:solidFill>
        <a:srgbClr val="0070C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9640287769887"/>
          <c:y val="9.3406593406593505E-2"/>
          <c:w val="0.60071942446043403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0.21000000000000021</c:v>
                </c:pt>
                <c:pt idx="2" formatCode="0%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0.59</c:v>
                </c:pt>
                <c:pt idx="2" formatCode="0%">
                  <c:v>0.4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0.15000000000000024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263552"/>
        <c:axId val="72265088"/>
        <c:axId val="0"/>
      </c:bar3DChart>
      <c:catAx>
        <c:axId val="7226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26508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722650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263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482"/>
          <c:y val="0.34065934065934067"/>
          <c:w val="0.2158273381294974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28575" cap="flat" cmpd="sng" algn="ctr">
      <a:solidFill>
        <a:srgbClr val="0070C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Реабилитированы, полное преодоление дефекта-69,2%</c:v>
                </c:pt>
                <c:pt idx="1">
                  <c:v>Частичное преодоление дефекта-15,4%</c:v>
                </c:pt>
                <c:pt idx="2">
                  <c:v>Дефект не устранен-15.4%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69.2</c:v>
                </c:pt>
                <c:pt idx="1">
                  <c:v>15.4</c:v>
                </c:pt>
                <c:pt idx="2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49C3-FED2-4AEF-9231-C6AC7EB2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61</Pages>
  <Words>13513</Words>
  <Characters>77030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Гномик</dc:creator>
  <cp:lastModifiedBy>admin</cp:lastModifiedBy>
  <cp:revision>4</cp:revision>
  <cp:lastPrinted>2019-06-18T14:50:00Z</cp:lastPrinted>
  <dcterms:created xsi:type="dcterms:W3CDTF">2019-10-28T08:51:00Z</dcterms:created>
  <dcterms:modified xsi:type="dcterms:W3CDTF">2019-11-11T08:49:00Z</dcterms:modified>
</cp:coreProperties>
</file>