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6" w:rsidRDefault="00645D86" w:rsidP="00645D8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60D27">
        <w:rPr>
          <w:rFonts w:ascii="Times New Roman" w:hAnsi="Times New Roman" w:cs="Times New Roman"/>
          <w:b/>
          <w:bCs/>
          <w:sz w:val="28"/>
          <w:szCs w:val="28"/>
        </w:rPr>
        <w:t xml:space="preserve">лан-конспект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:rsidR="00645D86" w:rsidRPr="00297AF9" w:rsidRDefault="00645D86" w:rsidP="00645D8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AF9">
        <w:rPr>
          <w:rFonts w:ascii="Times New Roman" w:hAnsi="Times New Roman" w:cs="Times New Roman"/>
          <w:b/>
          <w:bCs/>
          <w:sz w:val="28"/>
          <w:szCs w:val="28"/>
        </w:rPr>
        <w:t>по физическому развитию</w:t>
      </w:r>
    </w:p>
    <w:p w:rsidR="00645D86" w:rsidRPr="00CE6476" w:rsidRDefault="00645D86" w:rsidP="00645D8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«Фрукты и овощи»</w:t>
      </w:r>
    </w:p>
    <w:p w:rsidR="00645D86" w:rsidRPr="00F73754" w:rsidRDefault="00645D86" w:rsidP="00645D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3754">
        <w:rPr>
          <w:rFonts w:ascii="Times New Roman" w:hAnsi="Times New Roman" w:cs="Times New Roman"/>
          <w:b/>
          <w:i/>
          <w:iCs/>
          <w:sz w:val="24"/>
          <w:szCs w:val="24"/>
        </w:rPr>
        <w:t>Воспитатели:</w:t>
      </w:r>
    </w:p>
    <w:p w:rsidR="00645D86" w:rsidRPr="00F73754" w:rsidRDefault="00645D86" w:rsidP="00645D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754">
        <w:rPr>
          <w:rFonts w:ascii="Times New Roman" w:hAnsi="Times New Roman" w:cs="Times New Roman"/>
          <w:i/>
          <w:iCs/>
          <w:sz w:val="24"/>
          <w:szCs w:val="24"/>
        </w:rPr>
        <w:t>Дормидонтова Людмила Валерьевна</w:t>
      </w:r>
    </w:p>
    <w:p w:rsidR="00645D86" w:rsidRPr="00F73754" w:rsidRDefault="00645D86" w:rsidP="00645D86">
      <w:pPr>
        <w:rPr>
          <w:rFonts w:ascii="Times New Roman" w:hAnsi="Times New Roman" w:cs="Times New Roman"/>
          <w:iCs/>
          <w:sz w:val="24"/>
          <w:szCs w:val="24"/>
        </w:rPr>
      </w:pPr>
      <w:r w:rsidRPr="00F737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Возрастная категория: </w:t>
      </w:r>
      <w:r w:rsidR="00F73754">
        <w:rPr>
          <w:rFonts w:ascii="Times New Roman" w:hAnsi="Times New Roman" w:cs="Times New Roman"/>
          <w:iCs/>
          <w:sz w:val="24"/>
          <w:szCs w:val="24"/>
        </w:rPr>
        <w:t>4-5лет</w:t>
      </w:r>
      <w:r w:rsidRPr="00F7375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F73754">
        <w:rPr>
          <w:rFonts w:ascii="Times New Roman" w:hAnsi="Times New Roman" w:cs="Times New Roman"/>
          <w:iCs/>
          <w:sz w:val="24"/>
          <w:szCs w:val="24"/>
        </w:rPr>
        <w:t>средняя группа</w:t>
      </w:r>
      <w:r w:rsidRPr="00F73754">
        <w:rPr>
          <w:rFonts w:ascii="Times New Roman" w:hAnsi="Times New Roman" w:cs="Times New Roman"/>
          <w:iCs/>
          <w:sz w:val="24"/>
          <w:szCs w:val="24"/>
        </w:rPr>
        <w:t>)</w:t>
      </w:r>
    </w:p>
    <w:p w:rsidR="00645D86" w:rsidRPr="00F73754" w:rsidRDefault="00F73754" w:rsidP="00645D8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45D86" w:rsidRPr="00F73754" w:rsidRDefault="00645D86" w:rsidP="00645D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3754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  <w:r w:rsidRPr="00F73754">
        <w:rPr>
          <w:rFonts w:ascii="Times New Roman" w:hAnsi="Times New Roman" w:cs="Times New Roman"/>
          <w:sz w:val="24"/>
          <w:szCs w:val="24"/>
        </w:rPr>
        <w:t xml:space="preserve"> </w:t>
      </w:r>
      <w:r w:rsidRPr="00F73754">
        <w:rPr>
          <w:rFonts w:ascii="Times New Roman" w:hAnsi="Times New Roman" w:cs="Times New Roman"/>
          <w:i/>
          <w:iCs/>
          <w:sz w:val="24"/>
          <w:szCs w:val="24"/>
        </w:rPr>
        <w:t xml:space="preserve">«Речевое развитие», «Социально- коммуникативное развитие», «Художественно-эстетическое  развитие», «Физическое развитие». </w:t>
      </w:r>
    </w:p>
    <w:p w:rsidR="00645D86" w:rsidRPr="00F73754" w:rsidRDefault="00645D86" w:rsidP="00645D8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45D86" w:rsidRPr="00F73754" w:rsidRDefault="00645D86" w:rsidP="00645D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3754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F73754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F7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эмоционально положительное отношение к занятиям физическими упражнениями</w:t>
      </w:r>
      <w:r w:rsidRPr="00F73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5D86" w:rsidRPr="00F73754" w:rsidRDefault="00645D86" w:rsidP="00645D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375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45D86" w:rsidRPr="00F73754" w:rsidRDefault="00645D86" w:rsidP="00645D86">
      <w:pPr>
        <w:pStyle w:val="a7"/>
        <w:numPr>
          <w:ilvl w:val="0"/>
          <w:numId w:val="5"/>
        </w:numPr>
      </w:pPr>
      <w:r w:rsidRPr="00F73754">
        <w:t>Развитие общения и взаимодействие детей с взрослыми (Социальн</w:t>
      </w:r>
      <w:proofErr w:type="gramStart"/>
      <w:r w:rsidRPr="00F73754">
        <w:t>о-</w:t>
      </w:r>
      <w:proofErr w:type="gramEnd"/>
      <w:r w:rsidRPr="00F73754">
        <w:t xml:space="preserve"> </w:t>
      </w:r>
      <w:proofErr w:type="spellStart"/>
      <w:r w:rsidRPr="00F73754">
        <w:t>коммуниктивное</w:t>
      </w:r>
      <w:proofErr w:type="spellEnd"/>
      <w:r w:rsidRPr="00F73754">
        <w:t xml:space="preserve"> развитие).</w:t>
      </w:r>
    </w:p>
    <w:p w:rsidR="00645D86" w:rsidRPr="00F73754" w:rsidRDefault="00645D86" w:rsidP="00645D86">
      <w:pPr>
        <w:pStyle w:val="a7"/>
        <w:numPr>
          <w:ilvl w:val="0"/>
          <w:numId w:val="5"/>
        </w:numPr>
      </w:pPr>
      <w:r w:rsidRPr="00F73754">
        <w:t>Формирование представлений об объектах окружающего мира («Познавательное развитие»).</w:t>
      </w:r>
    </w:p>
    <w:p w:rsidR="00645D86" w:rsidRPr="00F73754" w:rsidRDefault="00645D86" w:rsidP="00645D86">
      <w:pPr>
        <w:pStyle w:val="a7"/>
        <w:numPr>
          <w:ilvl w:val="0"/>
          <w:numId w:val="5"/>
        </w:numPr>
      </w:pPr>
      <w:r w:rsidRPr="00F73754">
        <w:t>Обогащение двигательного опыта детей посредством проведения различных  игр («Физическое развитие»).</w:t>
      </w:r>
    </w:p>
    <w:p w:rsidR="00645D86" w:rsidRPr="00F73754" w:rsidRDefault="00645D86" w:rsidP="00645D86">
      <w:pPr>
        <w:rPr>
          <w:rFonts w:ascii="Times New Roman" w:hAnsi="Times New Roman" w:cs="Times New Roman"/>
          <w:b/>
          <w:sz w:val="24"/>
          <w:szCs w:val="24"/>
        </w:rPr>
      </w:pPr>
      <w:r w:rsidRPr="00F7375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F73754">
        <w:rPr>
          <w:rFonts w:ascii="Times New Roman" w:hAnsi="Times New Roman" w:cs="Times New Roman"/>
          <w:b/>
          <w:sz w:val="24"/>
          <w:szCs w:val="24"/>
        </w:rPr>
        <w:tab/>
      </w:r>
    </w:p>
    <w:p w:rsidR="00645D86" w:rsidRPr="00F73754" w:rsidRDefault="00645D86" w:rsidP="00645D8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73754">
        <w:rPr>
          <w:rFonts w:ascii="Times New Roman" w:hAnsi="Times New Roman" w:cs="Times New Roman"/>
          <w:i/>
          <w:iCs/>
          <w:sz w:val="24"/>
          <w:szCs w:val="24"/>
        </w:rPr>
        <w:t>-практические:</w:t>
      </w:r>
      <w:r w:rsidRPr="00F7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73754" w:rsidRPr="00F737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3754" w:rsidRPr="00F73754">
        <w:rPr>
          <w:rFonts w:ascii="Times New Roman" w:hAnsi="Times New Roman" w:cs="Times New Roman"/>
          <w:sz w:val="24"/>
          <w:szCs w:val="24"/>
        </w:rPr>
        <w:t>/и</w:t>
      </w:r>
      <w:r w:rsidR="00F73754" w:rsidRPr="00F73754">
        <w:rPr>
          <w:rFonts w:ascii="Times New Roman" w:hAnsi="Times New Roman" w:cs="Times New Roman"/>
          <w:color w:val="333333"/>
          <w:sz w:val="24"/>
          <w:szCs w:val="24"/>
        </w:rPr>
        <w:t>«Овощи»,</w:t>
      </w:r>
      <w:r w:rsidR="00F73754" w:rsidRPr="00F73754">
        <w:rPr>
          <w:rFonts w:ascii="Times New Roman" w:hAnsi="Times New Roman" w:cs="Times New Roman"/>
          <w:sz w:val="24"/>
          <w:szCs w:val="24"/>
        </w:rPr>
        <w:t xml:space="preserve"> «Мы корзиночку возьмем», «Грибы -шалуны»</w:t>
      </w:r>
      <w:r w:rsidR="00F73754" w:rsidRPr="00F73754">
        <w:rPr>
          <w:rFonts w:ascii="Times New Roman" w:hAnsi="Times New Roman" w:cs="Times New Roman"/>
          <w:color w:val="333333"/>
          <w:sz w:val="24"/>
          <w:szCs w:val="24"/>
        </w:rPr>
        <w:t xml:space="preserve"> ;  </w:t>
      </w:r>
      <w:r w:rsidR="00F73754" w:rsidRPr="00F73754">
        <w:rPr>
          <w:rFonts w:ascii="Times New Roman" w:hAnsi="Times New Roman" w:cs="Times New Roman"/>
          <w:sz w:val="24"/>
          <w:szCs w:val="24"/>
        </w:rPr>
        <w:t>Эстафета « Фрукты и овощи»</w:t>
      </w:r>
    </w:p>
    <w:p w:rsidR="00645D86" w:rsidRPr="00F73754" w:rsidRDefault="00645D86" w:rsidP="00645D86">
      <w:pPr>
        <w:rPr>
          <w:rFonts w:ascii="Times New Roman" w:hAnsi="Times New Roman" w:cs="Times New Roman"/>
          <w:sz w:val="24"/>
          <w:szCs w:val="24"/>
        </w:rPr>
      </w:pPr>
      <w:r w:rsidRPr="00F73754">
        <w:rPr>
          <w:rFonts w:ascii="Times New Roman" w:hAnsi="Times New Roman" w:cs="Times New Roman"/>
          <w:i/>
          <w:iCs/>
          <w:sz w:val="24"/>
          <w:szCs w:val="24"/>
        </w:rPr>
        <w:t xml:space="preserve">- наглядные: </w:t>
      </w:r>
      <w:r w:rsidRPr="00F73754">
        <w:rPr>
          <w:rFonts w:ascii="Times New Roman" w:hAnsi="Times New Roman" w:cs="Times New Roman"/>
          <w:sz w:val="24"/>
          <w:szCs w:val="24"/>
        </w:rPr>
        <w:t xml:space="preserve">показ выполнения движений; </w:t>
      </w:r>
    </w:p>
    <w:p w:rsidR="00645D86" w:rsidRPr="00F73754" w:rsidRDefault="00645D86" w:rsidP="00645D86">
      <w:pPr>
        <w:rPr>
          <w:rFonts w:ascii="Times New Roman" w:hAnsi="Times New Roman" w:cs="Times New Roman"/>
          <w:sz w:val="24"/>
          <w:szCs w:val="24"/>
        </w:rPr>
      </w:pPr>
      <w:r w:rsidRPr="00F73754">
        <w:rPr>
          <w:rFonts w:ascii="Times New Roman" w:hAnsi="Times New Roman" w:cs="Times New Roman"/>
          <w:i/>
          <w:iCs/>
          <w:sz w:val="24"/>
          <w:szCs w:val="24"/>
        </w:rPr>
        <w:t xml:space="preserve">- словесные: </w:t>
      </w:r>
      <w:r w:rsidRPr="00F7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1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</w:t>
      </w:r>
      <w:r w:rsidR="00F73754" w:rsidRPr="00F7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ки,</w:t>
      </w:r>
      <w:r w:rsidRPr="00F7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вопросы.</w:t>
      </w:r>
    </w:p>
    <w:p w:rsidR="00645D86" w:rsidRPr="00F73754" w:rsidRDefault="00645D86" w:rsidP="00645D86">
      <w:pPr>
        <w:rPr>
          <w:rFonts w:ascii="Times New Roman" w:hAnsi="Times New Roman" w:cs="Times New Roman"/>
          <w:sz w:val="24"/>
          <w:szCs w:val="24"/>
        </w:rPr>
      </w:pPr>
    </w:p>
    <w:p w:rsidR="00645D86" w:rsidRPr="00F73754" w:rsidRDefault="00645D86" w:rsidP="00645D86">
      <w:pPr>
        <w:rPr>
          <w:rFonts w:ascii="Times New Roman" w:hAnsi="Times New Roman" w:cs="Times New Roman"/>
          <w:sz w:val="24"/>
          <w:szCs w:val="24"/>
        </w:rPr>
      </w:pPr>
      <w:r w:rsidRPr="00F73754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F737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F73754">
        <w:rPr>
          <w:rFonts w:ascii="Times New Roman" w:hAnsi="Times New Roman" w:cs="Times New Roman"/>
          <w:sz w:val="24"/>
          <w:szCs w:val="24"/>
        </w:rPr>
        <w:t xml:space="preserve"> две корзинки,5 обручей, </w:t>
      </w:r>
      <w:r w:rsidR="00F73754" w:rsidRPr="00F73754">
        <w:rPr>
          <w:rFonts w:ascii="Times New Roman" w:hAnsi="Times New Roman" w:cs="Times New Roman"/>
          <w:sz w:val="24"/>
          <w:szCs w:val="24"/>
        </w:rPr>
        <w:t>шапка для грибника, муляжи овощей и фруктов</w:t>
      </w:r>
    </w:p>
    <w:p w:rsidR="00645D86" w:rsidRPr="00F73754" w:rsidRDefault="00645D86" w:rsidP="00645D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754">
        <w:rPr>
          <w:rFonts w:ascii="Times New Roman" w:hAnsi="Times New Roman" w:cs="Times New Roman"/>
          <w:sz w:val="24"/>
          <w:szCs w:val="24"/>
          <w:u w:val="single"/>
        </w:rPr>
        <w:t>Формы организации совместной деятельности</w:t>
      </w:r>
    </w:p>
    <w:p w:rsidR="00645D86" w:rsidRPr="00645D86" w:rsidRDefault="00645D86" w:rsidP="00645D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7484"/>
      </w:tblGrid>
      <w:tr w:rsidR="00645D86" w:rsidRPr="00F73754" w:rsidTr="00F73754">
        <w:trPr>
          <w:trHeight w:val="411"/>
        </w:trPr>
        <w:tc>
          <w:tcPr>
            <w:tcW w:w="2128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7484" w:type="dxa"/>
          </w:tcPr>
          <w:p w:rsidR="00645D86" w:rsidRPr="00F73754" w:rsidRDefault="00645D86" w:rsidP="00E74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45D86" w:rsidRPr="00F73754" w:rsidTr="00F73754">
        <w:trPr>
          <w:trHeight w:val="643"/>
        </w:trPr>
        <w:tc>
          <w:tcPr>
            <w:tcW w:w="2128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7484" w:type="dxa"/>
          </w:tcPr>
          <w:p w:rsidR="00645D86" w:rsidRPr="00F73754" w:rsidRDefault="00645D86" w:rsidP="003B61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F73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3B6107" w:rsidRPr="00F73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</w:t>
            </w:r>
            <w:r w:rsidRPr="00F73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6107" w:rsidRPr="00F73754">
              <w:rPr>
                <w:rFonts w:ascii="Times New Roman" w:hAnsi="Times New Roman" w:cs="Times New Roman"/>
                <w:sz w:val="24"/>
                <w:szCs w:val="24"/>
              </w:rPr>
              <w:t>Мы корзиночку возьмем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B6107" w:rsidRPr="00F73754">
              <w:rPr>
                <w:rFonts w:ascii="Times New Roman" w:hAnsi="Times New Roman" w:cs="Times New Roman"/>
                <w:sz w:val="24"/>
                <w:szCs w:val="24"/>
              </w:rPr>
              <w:t>Грибы -шалуны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;  </w:t>
            </w:r>
            <w:r w:rsidR="003B6107" w:rsidRPr="00F73754">
              <w:rPr>
                <w:rFonts w:ascii="Times New Roman" w:hAnsi="Times New Roman" w:cs="Times New Roman"/>
                <w:sz w:val="24"/>
                <w:szCs w:val="24"/>
              </w:rPr>
              <w:t>Эстафета « Фрукты и овощи»</w:t>
            </w:r>
          </w:p>
        </w:tc>
      </w:tr>
      <w:tr w:rsidR="00645D86" w:rsidRPr="00F73754" w:rsidTr="00F73754">
        <w:trPr>
          <w:trHeight w:val="148"/>
        </w:trPr>
        <w:tc>
          <w:tcPr>
            <w:tcW w:w="2128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7484" w:type="dxa"/>
          </w:tcPr>
          <w:p w:rsidR="00645D86" w:rsidRPr="00F73754" w:rsidRDefault="00645D86" w:rsidP="00E7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86" w:rsidRPr="00F73754" w:rsidTr="00F73754">
        <w:trPr>
          <w:trHeight w:val="295"/>
        </w:trPr>
        <w:tc>
          <w:tcPr>
            <w:tcW w:w="2128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</w:t>
            </w:r>
          </w:p>
        </w:tc>
        <w:tc>
          <w:tcPr>
            <w:tcW w:w="7484" w:type="dxa"/>
          </w:tcPr>
          <w:p w:rsidR="00645D86" w:rsidRPr="00F73754" w:rsidRDefault="00F73754" w:rsidP="00E7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Загадки, вопросы.</w:t>
            </w:r>
          </w:p>
        </w:tc>
      </w:tr>
    </w:tbl>
    <w:p w:rsidR="00645D86" w:rsidRPr="00F73754" w:rsidRDefault="00645D86" w:rsidP="00645D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5D86" w:rsidRPr="00F73754" w:rsidRDefault="00645D86" w:rsidP="00645D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754">
        <w:rPr>
          <w:rFonts w:ascii="Times New Roman" w:hAnsi="Times New Roman" w:cs="Times New Roman"/>
          <w:sz w:val="24"/>
          <w:szCs w:val="24"/>
          <w:u w:val="single"/>
        </w:rPr>
        <w:t>Логика образовательной деятельности</w:t>
      </w:r>
    </w:p>
    <w:p w:rsidR="00645D86" w:rsidRPr="00F73754" w:rsidRDefault="00645D86" w:rsidP="00645D8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095"/>
        <w:gridCol w:w="5369"/>
      </w:tblGrid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369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</w:tr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645D86" w:rsidP="001A1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645D86" w:rsidRPr="00F73754" w:rsidRDefault="00645D86" w:rsidP="001A1A9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F73754">
              <w:rPr>
                <w:b/>
                <w:color w:val="333333"/>
              </w:rPr>
              <w:t>Организационный момент</w:t>
            </w:r>
          </w:p>
          <w:p w:rsidR="00CE130A" w:rsidRPr="00F73754" w:rsidRDefault="00645D86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b/>
                <w:color w:val="333333"/>
              </w:rPr>
              <w:t>Воспитатель:</w:t>
            </w:r>
            <w:r w:rsidRPr="00F73754">
              <w:t xml:space="preserve"> </w:t>
            </w:r>
            <w:r w:rsidR="00CE130A" w:rsidRPr="00F73754">
              <w:rPr>
                <w:color w:val="000000"/>
                <w:shd w:val="clear" w:color="auto" w:fill="FFFFFF"/>
              </w:rPr>
              <w:t>Здравствуйте, дорогие ребята! Приглашаю вас пойти на осеннюю ярмарку. </w:t>
            </w:r>
            <w:r w:rsidR="00CE130A" w:rsidRPr="00F73754">
              <w:rPr>
                <w:color w:val="111111"/>
              </w:rPr>
              <w:t>Дорога будет через лес.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Только в лес мы все зашли,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Появились комары.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Руки вверх – хлопок над головой,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Руки вниз – хлопок другой.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Снова дальше мы идём,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Перед нами водоём.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Прыгать мы уже умеем,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  <w:u w:val="single"/>
                <w:bdr w:val="none" w:sz="0" w:space="0" w:color="auto" w:frame="1"/>
              </w:rPr>
              <w:t>Прыгать будем мы смелее</w:t>
            </w:r>
            <w:r w:rsidRPr="00F73754">
              <w:rPr>
                <w:color w:val="111111"/>
              </w:rPr>
              <w:t>: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Раз – два, раз – два –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Позади уже вода.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Всё бегу, бегу, бегу,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Отдохнуть уже хочу.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Мы шагаем, мы шагаем.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Руки выше поднимаем.</w:t>
            </w:r>
          </w:p>
          <w:p w:rsidR="00CE130A" w:rsidRPr="00F73754" w:rsidRDefault="00CE130A" w:rsidP="001A1A9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Голову держим высоко,</w:t>
            </w:r>
          </w:p>
          <w:p w:rsidR="00645D86" w:rsidRPr="00F73754" w:rsidRDefault="00CE130A" w:rsidP="009E3FD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73754">
              <w:rPr>
                <w:color w:val="111111"/>
              </w:rPr>
              <w:t>Дышим ровно, глубоко.</w:t>
            </w:r>
            <w:r w:rsidRPr="00F73754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369" w:type="dxa"/>
          </w:tcPr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Дети здороваются.</w:t>
            </w: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Дети встают друг за другом и двигаются за воспитателем</w:t>
            </w:r>
            <w:r w:rsidR="00CE130A"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Дети хлопают руками внизу, наверху.</w:t>
            </w: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Дети прыгают на двух ногах</w:t>
            </w:r>
            <w:r w:rsidR="009E3FD2" w:rsidRPr="00F7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99" w:rsidRPr="00F73754" w:rsidRDefault="001A1A99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Дети бегут по кругу</w:t>
            </w:r>
            <w:r w:rsidR="009E3FD2" w:rsidRPr="00F7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FD2" w:rsidRPr="00F73754" w:rsidRDefault="009E3FD2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D2" w:rsidRPr="00F73754" w:rsidRDefault="009E3FD2" w:rsidP="001A1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proofErr w:type="gramStart"/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proofErr w:type="gramEnd"/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дыхательные упражнение.</w:t>
            </w:r>
          </w:p>
        </w:tc>
      </w:tr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645D86" w:rsidP="001A1A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CE130A" w:rsidRPr="00F73754" w:rsidRDefault="00645D86" w:rsidP="009E3FD2">
            <w:pPr>
              <w:spacing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CE130A"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Подвижная игра «Овощи»</w:t>
            </w:r>
          </w:p>
          <w:p w:rsidR="009E3FD2" w:rsidRPr="00F73754" w:rsidRDefault="00645D86" w:rsidP="009E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Воспитатель: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D2"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пришли.</w:t>
            </w:r>
          </w:p>
          <w:p w:rsidR="00645D86" w:rsidRPr="00F73754" w:rsidRDefault="00CE130A" w:rsidP="009E3F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 щедра своими подарками,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Морковками, яблоками.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огород ты полезай,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скорей все собирай.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Овощи, ягодки, фрукты, грибочки.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Растут мамины помощники: дочки и сыночки!</w:t>
            </w:r>
            <w:r w:rsidR="00645D86"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какая же ярмарка без шуток, веселья и забавных игр?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Приглашаю поиграть!</w:t>
            </w:r>
          </w:p>
          <w:p w:rsidR="00645D86" w:rsidRPr="00F73754" w:rsidRDefault="00CE130A" w:rsidP="009E3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залу раскладываются овощи. Под музыку дети бегают по залу, не наступая на овощи. После слов ведущего: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Соберись у овощей!</w:t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Раз, два, три, скорей, скорей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повторяется 2-3 раза</w:t>
            </w:r>
            <w:r w:rsidRPr="00F737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69" w:type="dxa"/>
          </w:tcPr>
          <w:p w:rsidR="009E3FD2" w:rsidRPr="00F73754" w:rsidRDefault="009E3FD2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слушают внимательно </w:t>
            </w:r>
            <w:r w:rsidR="00CE130A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071BEB" w:rsidP="00F37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встают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130A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делятся на три команды капуста, картошка, лук</w:t>
            </w:r>
            <w:proofErr w:type="gramStart"/>
            <w:r w:rsidR="00CE130A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1A1A99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бегут каждый к своему овощу и </w:t>
            </w:r>
            <w:r w:rsidR="00F377BB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встают в круг.</w:t>
            </w:r>
          </w:p>
        </w:tc>
      </w:tr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095" w:type="dxa"/>
          </w:tcPr>
          <w:p w:rsidR="009E3FD2" w:rsidRPr="00F73754" w:rsidRDefault="001A1A99" w:rsidP="001A1A99">
            <w:pP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Подвижная игра </w:t>
            </w:r>
            <w:r w:rsidRPr="00F737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корзиночку возьмем»</w:t>
            </w:r>
          </w:p>
          <w:p w:rsidR="009E3FD2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Воспитатель: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прошу ребятки отгадать мои загадки.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Весят на ветке </w:t>
            </w:r>
            <w:proofErr w:type="gramStart"/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гладкие</w:t>
            </w:r>
            <w:proofErr w:type="gramEnd"/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Круглые, сладкие.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укусишь за бочок – 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и брызнет нежный сок …</w:t>
            </w:r>
            <w:r w:rsidR="001A1A99"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(яблоки)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большой, как мяч футбольный, 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спелый - все довольны. 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приятен он на вкус! 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это за мяч? </w:t>
            </w:r>
            <w:r w:rsidR="001A1A99"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(Арбуз)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Уродилась я на славу,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Голова бела, кудрява.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любит щи -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 в них ищи. </w:t>
            </w:r>
            <w:r w:rsidR="001A1A99"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(Капуста)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Тянут внучка с бабкой, </w:t>
            </w:r>
            <w:proofErr w:type="gramStart"/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дедку</w:t>
            </w:r>
            <w:proofErr w:type="gramEnd"/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тянули вместе? </w:t>
            </w:r>
            <w:r w:rsidR="001A1A99"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(Репку)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головы перо торчит.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вкус попробуешь - горчит.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Чистишь и заплачешь вдруг.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понятно - это …</w:t>
            </w:r>
            <w:r w:rsidR="001A1A99"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(Лук)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Воспитатель: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детки молодцы! Как они умеют хорошо отгадывать загадки. А еще они умеют хорошо играть.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Эй, ребятки, с мест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вставайте, да немного поиграйте!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корзиночку возьмем, 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лес по ягоды пойдем.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пять, 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ягоды искать.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Пробежимся по дорожке, 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Перепрыгнем через лужи. </w:t>
            </w:r>
          </w:p>
          <w:p w:rsidR="00645D86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листочки мы заглянем</w:t>
            </w:r>
            <w:r w:rsidR="00071B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 соберем на ужин: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Ежевики и малины, 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Голубики и калины.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Гроздья спелые брусники</w:t>
            </w:r>
            <w:proofErr w:type="gramStart"/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немного земляники.</w:t>
            </w:r>
            <w:r w:rsidR="001A1A99"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69" w:type="dxa"/>
          </w:tcPr>
          <w:p w:rsidR="00645D86" w:rsidRPr="00F73754" w:rsidRDefault="00645D86" w:rsidP="009E3F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FD2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FD2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9E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1A1A99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отгадывают загадки</w:t>
            </w:r>
          </w:p>
          <w:p w:rsidR="00645D86" w:rsidRPr="00F73754" w:rsidRDefault="00645D86" w:rsidP="009E3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3FD2" w:rsidRPr="00F73754" w:rsidRDefault="009E3FD2" w:rsidP="00E74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образуют круг, встают на небольшом расстоянии друг от друга, поворачиваются друг за другом.</w:t>
            </w:r>
          </w:p>
          <w:p w:rsidR="009E3FD2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737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 шагают по кругу друг за другом. </w:t>
            </w:r>
          </w:p>
          <w:p w:rsidR="009E3FD2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45D86" w:rsidRPr="00F73754" w:rsidRDefault="009E3FD2" w:rsidP="009E3FD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37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останавливаются</w:t>
            </w:r>
            <w:r w:rsidR="00071B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F737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хлопают в ладоши, выполняют «пружинку».</w:t>
            </w:r>
          </w:p>
          <w:p w:rsidR="009E3FD2" w:rsidRPr="00F73754" w:rsidRDefault="009E3FD2" w:rsidP="009E3F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бегут по кругу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Дети прыгают на двух ногах с продвижением вперед</w:t>
            </w:r>
          </w:p>
          <w:p w:rsidR="009E3FD2" w:rsidRPr="00F73754" w:rsidRDefault="009E3FD2" w:rsidP="009E3F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Дети приседают</w:t>
            </w:r>
            <w:proofErr w:type="gramStart"/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имитируют сбор ягод.</w:t>
            </w:r>
          </w:p>
        </w:tc>
      </w:tr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:rsidR="00F377BB" w:rsidRPr="00F73754" w:rsidRDefault="00F377BB" w:rsidP="00F37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«Фрукты и овощи»</w:t>
            </w:r>
          </w:p>
          <w:p w:rsidR="00F377BB" w:rsidRPr="00F73754" w:rsidRDefault="00F377BB" w:rsidP="00F3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: Дети вы очень всю ягоду собрали. А теперь мне 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помогите в разные корзины овощи и фрукты положите.</w:t>
            </w:r>
          </w:p>
          <w:p w:rsidR="00645D86" w:rsidRPr="00F73754" w:rsidRDefault="00F377BB" w:rsidP="00F3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команде воспитателя: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Малыши не зевайте,</w:t>
            </w:r>
            <w:r w:rsidRPr="00F737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И осенний урожай собирайте!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69" w:type="dxa"/>
          </w:tcPr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F377BB" w:rsidP="00F377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Дети делятся на две команды.</w:t>
            </w:r>
          </w:p>
          <w:p w:rsidR="00645D86" w:rsidRPr="00F73754" w:rsidRDefault="00645D86" w:rsidP="00F377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7BB" w:rsidRPr="00F73754" w:rsidRDefault="00F377BB" w:rsidP="00F3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7BB" w:rsidRPr="00F73754" w:rsidRDefault="00F377BB" w:rsidP="00F37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5D86" w:rsidRPr="00F73754" w:rsidRDefault="00F377BB" w:rsidP="00F377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по одному собирают по залу фрукты и овощи, складывая в корзину стоящую у команды.</w:t>
            </w:r>
          </w:p>
        </w:tc>
      </w:tr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645D86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95" w:type="dxa"/>
          </w:tcPr>
          <w:p w:rsidR="00645D86" w:rsidRPr="00F73754" w:rsidRDefault="00F377BB" w:rsidP="00E7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Подвижная игра «Грибы-шалуны»</w:t>
            </w:r>
          </w:p>
          <w:p w:rsidR="00645D86" w:rsidRPr="00F73754" w:rsidRDefault="00F377BB" w:rsidP="003B61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 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в лесу растут</w:t>
            </w:r>
            <w:proofErr w:type="gramStart"/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дорожке?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у них шляпки</w:t>
            </w:r>
            <w:proofErr w:type="gramStart"/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ножки… </w:t>
            </w:r>
            <w:r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(грибы)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B6107" w:rsidRPr="00F7375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читает текст: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пеньке сидит грибник,</w:t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Отдыхает, крепко спит.</w:t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Тише, тише не шумите,</w:t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Грибника не разбудите!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B6107" w:rsidRPr="00F73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 w:rsidR="003B6107"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говорит: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«Грибник проснулся!»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B6107" w:rsidRPr="00F73754" w:rsidRDefault="003B6107" w:rsidP="003B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продолжается 2-3 раза</w:t>
            </w:r>
            <w:proofErr w:type="gramStart"/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369" w:type="dxa"/>
          </w:tcPr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отгадывают загадку.</w:t>
            </w:r>
          </w:p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3B6107"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выбегают из «корзинки», бегают, прыгают.</w:t>
            </w: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107" w:rsidRPr="00F73754" w:rsidRDefault="003B6107" w:rsidP="003B61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(грибник) ловит детей. Дети бегут в «корзинку»</w:t>
            </w:r>
          </w:p>
        </w:tc>
      </w:tr>
      <w:tr w:rsidR="00645D86" w:rsidRPr="00F73754" w:rsidTr="00645D86">
        <w:trPr>
          <w:trHeight w:val="656"/>
        </w:trPr>
        <w:tc>
          <w:tcPr>
            <w:tcW w:w="537" w:type="dxa"/>
          </w:tcPr>
          <w:p w:rsidR="00645D86" w:rsidRPr="00F73754" w:rsidRDefault="003B6107" w:rsidP="00E74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645D86" w:rsidRPr="00F73754" w:rsidRDefault="00645D86" w:rsidP="00E7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45D86" w:rsidRPr="00F73754" w:rsidRDefault="003B6107" w:rsidP="00E7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сегодня не ленились,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славно потрудились!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Фрукты, овощи собрали,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Ягод и грибов набрали!</w:t>
            </w:r>
            <w:r w:rsidRPr="00F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А теперь домой пора.</w:t>
            </w: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</w:tcPr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D86" w:rsidRPr="00F73754" w:rsidRDefault="00645D86" w:rsidP="00E7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покидают зал в </w:t>
            </w:r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F73754">
              <w:rPr>
                <w:rFonts w:ascii="Times New Roman" w:hAnsi="Times New Roman" w:cs="Times New Roman"/>
                <w:sz w:val="24"/>
                <w:szCs w:val="24"/>
              </w:rPr>
              <w:t>приподнятом</w:t>
            </w:r>
            <w:proofErr w:type="gramEnd"/>
            <w:r w:rsidRPr="00F73754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настроение.</w:t>
            </w:r>
          </w:p>
        </w:tc>
      </w:tr>
    </w:tbl>
    <w:p w:rsidR="00645D86" w:rsidRPr="00F73754" w:rsidRDefault="00645D86" w:rsidP="00645D86">
      <w:pPr>
        <w:rPr>
          <w:sz w:val="24"/>
          <w:szCs w:val="24"/>
        </w:rPr>
      </w:pPr>
      <w:r w:rsidRPr="00F73754">
        <w:rPr>
          <w:sz w:val="24"/>
          <w:szCs w:val="24"/>
        </w:rPr>
        <w:t xml:space="preserve"> </w:t>
      </w:r>
    </w:p>
    <w:p w:rsidR="00645D86" w:rsidRPr="00645D86" w:rsidRDefault="00645D86" w:rsidP="003B6107">
      <w:pPr>
        <w:rPr>
          <w:rFonts w:ascii="Times New Roman" w:hAnsi="Times New Roman" w:cs="Times New Roman"/>
          <w:sz w:val="24"/>
          <w:szCs w:val="24"/>
        </w:rPr>
      </w:pPr>
      <w:r w:rsidRPr="00F73754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3B6107" w:rsidRDefault="007531DA" w:rsidP="003B6107">
      <w:pPr>
        <w:pStyle w:val="a7"/>
        <w:numPr>
          <w:ilvl w:val="0"/>
          <w:numId w:val="6"/>
        </w:numPr>
      </w:pPr>
      <w:hyperlink r:id="rId5" w:history="1">
        <w:r w:rsidR="00645D86" w:rsidRPr="00D36AA3">
          <w:rPr>
            <w:rStyle w:val="a5"/>
          </w:rPr>
          <w:t>https://nsportal.ru/detskiy-sad/zdorovyy-obraz-zhizni/2017/10/18/sportivnyy-dosug-sobiraem-urozhay-dlya-detey-4-5-let</w:t>
        </w:r>
      </w:hyperlink>
    </w:p>
    <w:p w:rsidR="003B6107" w:rsidRDefault="007531DA" w:rsidP="003B6107">
      <w:pPr>
        <w:pStyle w:val="a7"/>
        <w:numPr>
          <w:ilvl w:val="0"/>
          <w:numId w:val="6"/>
        </w:numPr>
      </w:pPr>
      <w:hyperlink r:id="rId6" w:history="1">
        <w:r w:rsidR="00645D86" w:rsidRPr="00D36AA3">
          <w:rPr>
            <w:rStyle w:val="a5"/>
          </w:rPr>
          <w:t>http://ped-kopilka.ru/blogs/ekaterina-nikolaevna-kadinskaja/osenii-fizkulturnyi-dosug-dlja-detei-srednei-grupy.html</w:t>
        </w:r>
      </w:hyperlink>
    </w:p>
    <w:p w:rsidR="00645D86" w:rsidRDefault="003B6107" w:rsidP="003B6107">
      <w:pPr>
        <w:pStyle w:val="a7"/>
        <w:numPr>
          <w:ilvl w:val="0"/>
          <w:numId w:val="6"/>
        </w:numPr>
      </w:pPr>
      <w:r w:rsidRPr="003B6107">
        <w:t>https://www.maam.ru/detskijsad/fizkulturnyi-dosug-v-srednei-grupe-78361.html</w:t>
      </w:r>
    </w:p>
    <w:sectPr w:rsidR="00645D86" w:rsidSect="00A3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3B5"/>
    <w:multiLevelType w:val="hybridMultilevel"/>
    <w:tmpl w:val="657A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0752"/>
    <w:multiLevelType w:val="multilevel"/>
    <w:tmpl w:val="BCCC9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734FF"/>
    <w:multiLevelType w:val="multilevel"/>
    <w:tmpl w:val="A748E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236A9"/>
    <w:multiLevelType w:val="multilevel"/>
    <w:tmpl w:val="58AAE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33DC3"/>
    <w:multiLevelType w:val="hybridMultilevel"/>
    <w:tmpl w:val="4D02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26E4C"/>
    <w:multiLevelType w:val="multilevel"/>
    <w:tmpl w:val="6AE8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5D86"/>
    <w:rsid w:val="00071BEB"/>
    <w:rsid w:val="001A1A99"/>
    <w:rsid w:val="003B6107"/>
    <w:rsid w:val="00645D86"/>
    <w:rsid w:val="00731F0E"/>
    <w:rsid w:val="007531DA"/>
    <w:rsid w:val="009E3FD2"/>
    <w:rsid w:val="00A31EF6"/>
    <w:rsid w:val="00B63052"/>
    <w:rsid w:val="00CE130A"/>
    <w:rsid w:val="00F377BB"/>
    <w:rsid w:val="00F7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86"/>
    <w:rPr>
      <w:b/>
      <w:bCs/>
    </w:rPr>
  </w:style>
  <w:style w:type="paragraph" w:styleId="a4">
    <w:name w:val="Normal (Web)"/>
    <w:basedOn w:val="a"/>
    <w:uiPriority w:val="99"/>
    <w:unhideWhenUsed/>
    <w:rsid w:val="006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D86"/>
  </w:style>
  <w:style w:type="character" w:customStyle="1" w:styleId="c9">
    <w:name w:val="c9"/>
    <w:basedOn w:val="a0"/>
    <w:rsid w:val="00645D86"/>
  </w:style>
  <w:style w:type="paragraph" w:customStyle="1" w:styleId="c1">
    <w:name w:val="c1"/>
    <w:basedOn w:val="a"/>
    <w:rsid w:val="006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45D86"/>
  </w:style>
  <w:style w:type="character" w:customStyle="1" w:styleId="c11">
    <w:name w:val="c11"/>
    <w:basedOn w:val="a0"/>
    <w:rsid w:val="00645D86"/>
  </w:style>
  <w:style w:type="character" w:styleId="a5">
    <w:name w:val="Hyperlink"/>
    <w:basedOn w:val="a0"/>
    <w:uiPriority w:val="99"/>
    <w:unhideWhenUsed/>
    <w:rsid w:val="00645D86"/>
    <w:rPr>
      <w:color w:val="0000FF" w:themeColor="hyperlink"/>
      <w:u w:val="single"/>
    </w:rPr>
  </w:style>
  <w:style w:type="paragraph" w:styleId="a6">
    <w:name w:val="No Spacing"/>
    <w:uiPriority w:val="99"/>
    <w:qFormat/>
    <w:rsid w:val="00645D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rsid w:val="00645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ekaterina-nikolaevna-kadinskaja/osenii-fizkulturnyi-dosug-dlja-detei-srednei-grupy.html" TargetMode="External"/><Relationship Id="rId5" Type="http://schemas.openxmlformats.org/officeDocument/2006/relationships/hyperlink" Target="https://nsportal.ru/detskiy-sad/zdorovyy-obraz-zhizni/2017/10/18/sportivnyy-dosug-sobiraem-urozhay-dlya-detey-4-5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2018-10-21T15:31:00Z</dcterms:created>
  <dcterms:modified xsi:type="dcterms:W3CDTF">2018-12-25T17:22:00Z</dcterms:modified>
</cp:coreProperties>
</file>